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7F42" w14:textId="4615B0DE" w:rsidR="00FF298B" w:rsidRDefault="00224662" w:rsidP="006765FC">
      <w:pPr>
        <w:pStyle w:val="Titre"/>
        <w:rPr>
          <w:b/>
          <w:bCs/>
          <w:sz w:val="48"/>
          <w:szCs w:val="48"/>
        </w:rPr>
      </w:pPr>
      <w:r w:rsidRPr="00220D1D">
        <w:rPr>
          <w:b/>
          <w:bCs/>
          <w:sz w:val="48"/>
          <w:szCs w:val="48"/>
        </w:rPr>
        <w:t>Planification d’un scénario pédagogique dans une CLAAC</w:t>
      </w:r>
    </w:p>
    <w:p w14:paraId="492EFDC7" w14:textId="77777777" w:rsidR="00220D1D" w:rsidRPr="00220D1D" w:rsidRDefault="00220D1D" w:rsidP="00220D1D"/>
    <w:tbl>
      <w:tblPr>
        <w:tblStyle w:val="Grilledutableau"/>
        <w:tblW w:w="13036" w:type="dxa"/>
        <w:tblLook w:val="04A0" w:firstRow="1" w:lastRow="0" w:firstColumn="1" w:lastColumn="0" w:noHBand="0" w:noVBand="1"/>
      </w:tblPr>
      <w:tblGrid>
        <w:gridCol w:w="2198"/>
        <w:gridCol w:w="4320"/>
        <w:gridCol w:w="1699"/>
        <w:gridCol w:w="4819"/>
      </w:tblGrid>
      <w:tr w:rsidR="00FF298B" w:rsidRPr="00F06C37" w14:paraId="2E40B75C" w14:textId="77777777" w:rsidTr="00334C6E">
        <w:trPr>
          <w:trHeight w:val="360"/>
        </w:trPr>
        <w:tc>
          <w:tcPr>
            <w:tcW w:w="2198" w:type="dxa"/>
            <w:shd w:val="clear" w:color="auto" w:fill="AA8F0A"/>
          </w:tcPr>
          <w:p w14:paraId="7B0684AA" w14:textId="77777777" w:rsidR="00FF298B" w:rsidRPr="00F06C37" w:rsidRDefault="00FF298B" w:rsidP="00A63B49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Titre de l’activité</w:t>
            </w:r>
          </w:p>
        </w:tc>
        <w:tc>
          <w:tcPr>
            <w:tcW w:w="10838" w:type="dxa"/>
            <w:gridSpan w:val="3"/>
            <w:shd w:val="clear" w:color="auto" w:fill="auto"/>
          </w:tcPr>
          <w:p w14:paraId="0D19B4FB" w14:textId="64F66609" w:rsidR="00FF298B" w:rsidRPr="00F06C37" w:rsidRDefault="00FF298B" w:rsidP="00A63B49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FF298B" w:rsidRPr="00F06C37" w14:paraId="68EC54D0" w14:textId="77777777" w:rsidTr="00A63B49">
        <w:trPr>
          <w:trHeight w:val="360"/>
        </w:trPr>
        <w:tc>
          <w:tcPr>
            <w:tcW w:w="2198" w:type="dxa"/>
            <w:tcBorders>
              <w:bottom w:val="single" w:sz="4" w:space="0" w:color="auto"/>
            </w:tcBorders>
            <w:shd w:val="clear" w:color="auto" w:fill="AA8F0A"/>
          </w:tcPr>
          <w:p w14:paraId="2F2F2430" w14:textId="310A4760" w:rsidR="00FF298B" w:rsidRDefault="00FF298B" w:rsidP="00A63B49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Objectif</w:t>
            </w:r>
            <w:r w:rsidR="00433CB8">
              <w:rPr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1AF7F1AE" w14:textId="77777777" w:rsidR="00FF298B" w:rsidRDefault="00FF298B" w:rsidP="00A63B49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  <w:p w14:paraId="3E8C153D" w14:textId="34FF60BA" w:rsidR="0049662B" w:rsidRPr="00F06C37" w:rsidRDefault="0049662B" w:rsidP="00A63B49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E873B6">
              <w:rPr>
                <w:sz w:val="20"/>
                <w:szCs w:val="20"/>
                <w:u w:val="single"/>
              </w:rPr>
              <w:t>Niveau</w:t>
            </w:r>
            <w:r>
              <w:rPr>
                <w:sz w:val="20"/>
                <w:szCs w:val="20"/>
                <w:u w:val="single"/>
              </w:rPr>
              <w:t>(x)</w:t>
            </w:r>
            <w:r w:rsidRPr="00E873B6">
              <w:rPr>
                <w:sz w:val="20"/>
                <w:szCs w:val="20"/>
                <w:u w:val="single"/>
              </w:rPr>
              <w:t xml:space="preserve"> taxonomique</w:t>
            </w:r>
            <w:r>
              <w:rPr>
                <w:sz w:val="20"/>
                <w:szCs w:val="20"/>
                <w:u w:val="single"/>
              </w:rPr>
              <w:t>(s)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1699" w:type="dxa"/>
            <w:tcBorders>
              <w:left w:val="dotted" w:sz="4" w:space="0" w:color="auto"/>
              <w:bottom w:val="single" w:sz="4" w:space="0" w:color="auto"/>
            </w:tcBorders>
            <w:shd w:val="clear" w:color="auto" w:fill="AA8F0A"/>
          </w:tcPr>
          <w:p w14:paraId="1F1789CC" w14:textId="1E934714" w:rsidR="00FF298B" w:rsidRDefault="00FF298B" w:rsidP="00F06C37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Évaluation</w:t>
            </w:r>
          </w:p>
        </w:tc>
        <w:tc>
          <w:tcPr>
            <w:tcW w:w="4819" w:type="dxa"/>
            <w:tcBorders>
              <w:left w:val="dotted" w:sz="4" w:space="0" w:color="auto"/>
            </w:tcBorders>
          </w:tcPr>
          <w:p w14:paraId="650E1945" w14:textId="77777777" w:rsidR="00FF298B" w:rsidRPr="00F06C37" w:rsidRDefault="00FF298B" w:rsidP="00A63B49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</w:tbl>
    <w:p w14:paraId="19CE42F2" w14:textId="14EC3025" w:rsidR="00A63B49" w:rsidRDefault="00A63B49"/>
    <w:tbl>
      <w:tblPr>
        <w:tblStyle w:val="Grilledutableau"/>
        <w:tblW w:w="13036" w:type="dxa"/>
        <w:tblLook w:val="04A0" w:firstRow="1" w:lastRow="0" w:firstColumn="1" w:lastColumn="0" w:noHBand="0" w:noVBand="1"/>
      </w:tblPr>
      <w:tblGrid>
        <w:gridCol w:w="2198"/>
        <w:gridCol w:w="4410"/>
        <w:gridCol w:w="1609"/>
        <w:gridCol w:w="1276"/>
        <w:gridCol w:w="1771"/>
        <w:gridCol w:w="1772"/>
      </w:tblGrid>
      <w:tr w:rsidR="00F06C37" w:rsidRPr="00F06C37" w14:paraId="27D79379" w14:textId="77777777" w:rsidTr="0049662B">
        <w:trPr>
          <w:trHeight w:val="360"/>
          <w:tblHeader/>
        </w:trPr>
        <w:tc>
          <w:tcPr>
            <w:tcW w:w="2198" w:type="dxa"/>
            <w:tcBorders>
              <w:right w:val="nil"/>
            </w:tcBorders>
            <w:shd w:val="clear" w:color="auto" w:fill="auto"/>
          </w:tcPr>
          <w:p w14:paraId="2AB211D9" w14:textId="77777777" w:rsidR="00F06C37" w:rsidRPr="00F06C37" w:rsidRDefault="00F06C37" w:rsidP="001776EF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left w:val="nil"/>
              <w:bottom w:val="single" w:sz="4" w:space="0" w:color="auto"/>
            </w:tcBorders>
          </w:tcPr>
          <w:p w14:paraId="0C638515" w14:textId="19DAC4D8" w:rsidR="00F06C37" w:rsidRPr="00F06C37" w:rsidRDefault="00F06C37" w:rsidP="00F06C37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06C37">
              <w:rPr>
                <w:b/>
                <w:bCs/>
                <w:sz w:val="24"/>
                <w:szCs w:val="24"/>
              </w:rPr>
              <w:t>Déroulement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</w:tcBorders>
          </w:tcPr>
          <w:p w14:paraId="60F52289" w14:textId="328030F9" w:rsidR="00F06C37" w:rsidRPr="00F06C37" w:rsidRDefault="00F06C37" w:rsidP="00F06C37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06C37">
              <w:rPr>
                <w:b/>
                <w:bCs/>
                <w:sz w:val="24"/>
                <w:szCs w:val="24"/>
              </w:rPr>
              <w:t>Temps</w:t>
            </w:r>
          </w:p>
        </w:tc>
        <w:tc>
          <w:tcPr>
            <w:tcW w:w="3543" w:type="dxa"/>
            <w:gridSpan w:val="2"/>
            <w:tcBorders>
              <w:left w:val="dotted" w:sz="4" w:space="0" w:color="auto"/>
            </w:tcBorders>
            <w:shd w:val="clear" w:color="auto" w:fill="EDB300"/>
          </w:tcPr>
          <w:p w14:paraId="6F0181A5" w14:textId="113312E4" w:rsidR="00F06C37" w:rsidRPr="00F06C37" w:rsidRDefault="00F06C37" w:rsidP="00F06C37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06C37">
              <w:rPr>
                <w:b/>
                <w:bCs/>
                <w:sz w:val="24"/>
                <w:szCs w:val="24"/>
              </w:rPr>
              <w:t>Gestion de l’activité</w:t>
            </w:r>
          </w:p>
        </w:tc>
      </w:tr>
      <w:tr w:rsidR="00D1729B" w:rsidRPr="004B0FE2" w14:paraId="43B451F8" w14:textId="77777777" w:rsidTr="00A63B49">
        <w:trPr>
          <w:trHeight w:val="282"/>
        </w:trPr>
        <w:tc>
          <w:tcPr>
            <w:tcW w:w="2198" w:type="dxa"/>
            <w:vMerge w:val="restart"/>
            <w:tcBorders>
              <w:right w:val="single" w:sz="4" w:space="0" w:color="auto"/>
            </w:tcBorders>
            <w:shd w:val="clear" w:color="auto" w:fill="BEA00E"/>
          </w:tcPr>
          <w:p w14:paraId="2C92139F" w14:textId="347FDBDF" w:rsidR="00D1729B" w:rsidRPr="00F06C37" w:rsidRDefault="00D1729B" w:rsidP="001776EF">
            <w:pPr>
              <w:spacing w:before="120" w:after="120"/>
              <w:rPr>
                <w:sz w:val="24"/>
                <w:szCs w:val="24"/>
              </w:rPr>
            </w:pPr>
            <w:r w:rsidRPr="00F06C37">
              <w:rPr>
                <w:b/>
                <w:bCs/>
                <w:sz w:val="24"/>
                <w:szCs w:val="24"/>
              </w:rPr>
              <w:t xml:space="preserve">Activité préparatoire </w:t>
            </w:r>
          </w:p>
        </w:tc>
        <w:tc>
          <w:tcPr>
            <w:tcW w:w="6019" w:type="dxa"/>
            <w:gridSpan w:val="2"/>
            <w:vMerge w:val="restart"/>
            <w:tcBorders>
              <w:left w:val="single" w:sz="4" w:space="0" w:color="auto"/>
            </w:tcBorders>
          </w:tcPr>
          <w:p w14:paraId="73DEB452" w14:textId="61E06068" w:rsidR="00D1729B" w:rsidRDefault="00D1729B" w:rsidP="00CA761F">
            <w:pPr>
              <w:spacing w:before="120" w:after="120"/>
              <w:rPr>
                <w:sz w:val="20"/>
                <w:szCs w:val="20"/>
              </w:rPr>
            </w:pPr>
            <w:r w:rsidRPr="00AB2A3A">
              <w:rPr>
                <w:sz w:val="20"/>
                <w:szCs w:val="20"/>
                <w:u w:val="single"/>
              </w:rPr>
              <w:t>Activité d’enseignement (ce que le professeur fait)</w:t>
            </w:r>
            <w:r>
              <w:rPr>
                <w:sz w:val="20"/>
                <w:szCs w:val="20"/>
              </w:rPr>
              <w:t> :</w:t>
            </w:r>
          </w:p>
          <w:p w14:paraId="7B079127" w14:textId="2EAEE8A7" w:rsidR="00D1729B" w:rsidRPr="004B0FE2" w:rsidRDefault="00D1729B" w:rsidP="0049662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dotted" w:sz="4" w:space="0" w:color="auto"/>
            </w:tcBorders>
          </w:tcPr>
          <w:p w14:paraId="17BCE4D2" w14:textId="78CF4A06" w:rsidR="00D1729B" w:rsidRPr="004B0FE2" w:rsidRDefault="00D1729B" w:rsidP="00A7175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dotted" w:sz="4" w:space="0" w:color="auto"/>
            </w:tcBorders>
          </w:tcPr>
          <w:p w14:paraId="65AAE18D" w14:textId="256BBB3E" w:rsidR="00D1729B" w:rsidRPr="004B0FE2" w:rsidRDefault="00D1729B" w:rsidP="00A7175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Hors classe</w:t>
            </w:r>
          </w:p>
        </w:tc>
        <w:tc>
          <w:tcPr>
            <w:tcW w:w="1772" w:type="dxa"/>
            <w:tcBorders>
              <w:left w:val="dotted" w:sz="4" w:space="0" w:color="auto"/>
            </w:tcBorders>
          </w:tcPr>
          <w:p w14:paraId="1FBA289A" w14:textId="30FB0FFE" w:rsidR="00D1729B" w:rsidRPr="004B0FE2" w:rsidRDefault="00D1729B" w:rsidP="00A7175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En classe</w:t>
            </w:r>
          </w:p>
        </w:tc>
      </w:tr>
      <w:tr w:rsidR="00D1729B" w:rsidRPr="004B0FE2" w14:paraId="43DEE919" w14:textId="77777777" w:rsidTr="0011451F">
        <w:trPr>
          <w:trHeight w:val="282"/>
        </w:trPr>
        <w:tc>
          <w:tcPr>
            <w:tcW w:w="2198" w:type="dxa"/>
            <w:vMerge/>
            <w:tcBorders>
              <w:right w:val="single" w:sz="4" w:space="0" w:color="auto"/>
            </w:tcBorders>
            <w:shd w:val="clear" w:color="auto" w:fill="BEA00E"/>
          </w:tcPr>
          <w:p w14:paraId="525D4404" w14:textId="77777777" w:rsidR="00D1729B" w:rsidRPr="00F06C37" w:rsidRDefault="00D1729B" w:rsidP="001776EF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vMerge/>
            <w:tcBorders>
              <w:left w:val="single" w:sz="4" w:space="0" w:color="auto"/>
            </w:tcBorders>
          </w:tcPr>
          <w:p w14:paraId="5F072D96" w14:textId="77777777" w:rsidR="00D1729B" w:rsidRDefault="00D1729B" w:rsidP="00CA761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</w:tcBorders>
          </w:tcPr>
          <w:p w14:paraId="316CAF0E" w14:textId="77777777" w:rsidR="00D1729B" w:rsidRPr="004B0FE2" w:rsidRDefault="00D1729B" w:rsidP="00A7175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dotted" w:sz="4" w:space="0" w:color="auto"/>
            </w:tcBorders>
          </w:tcPr>
          <w:p w14:paraId="62ED950D" w14:textId="3DFCC518" w:rsidR="00D1729B" w:rsidRPr="004B0FE2" w:rsidRDefault="00D1729B" w:rsidP="00A7175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Seul·e</w:t>
            </w:r>
            <w:proofErr w:type="spellEnd"/>
          </w:p>
        </w:tc>
        <w:tc>
          <w:tcPr>
            <w:tcW w:w="1772" w:type="dxa"/>
            <w:tcBorders>
              <w:left w:val="dotted" w:sz="4" w:space="0" w:color="auto"/>
            </w:tcBorders>
          </w:tcPr>
          <w:p w14:paraId="31848494" w14:textId="557DAD4C" w:rsidR="00D1729B" w:rsidRPr="004B0FE2" w:rsidRDefault="00D1729B" w:rsidP="00A7175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En équipe</w:t>
            </w:r>
          </w:p>
        </w:tc>
      </w:tr>
      <w:tr w:rsidR="00D1729B" w:rsidRPr="004B0FE2" w14:paraId="665FBEA3" w14:textId="77777777" w:rsidTr="00D1729B">
        <w:trPr>
          <w:trHeight w:val="261"/>
        </w:trPr>
        <w:tc>
          <w:tcPr>
            <w:tcW w:w="2198" w:type="dxa"/>
            <w:vMerge/>
            <w:tcBorders>
              <w:right w:val="single" w:sz="4" w:space="0" w:color="auto"/>
            </w:tcBorders>
            <w:shd w:val="clear" w:color="auto" w:fill="BEA00E"/>
          </w:tcPr>
          <w:p w14:paraId="0C6420F6" w14:textId="77777777" w:rsidR="00D1729B" w:rsidRPr="00F06C37" w:rsidRDefault="00D1729B" w:rsidP="001776EF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</w:tcPr>
          <w:p w14:paraId="785124A0" w14:textId="77777777" w:rsidR="00D1729B" w:rsidRDefault="00D1729B" w:rsidP="00D1729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5BF71538" w14:textId="77777777" w:rsidR="00D1729B" w:rsidRPr="004B0FE2" w:rsidRDefault="00D1729B" w:rsidP="00A7175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14:paraId="30F5F25E" w14:textId="65A1EAEB" w:rsidR="00D1729B" w:rsidRPr="00A63B49" w:rsidRDefault="00D1729B" w:rsidP="00A7175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1729B" w:rsidRPr="004B0FE2" w14:paraId="50C250C7" w14:textId="77777777" w:rsidTr="00D1729B">
        <w:trPr>
          <w:trHeight w:val="261"/>
        </w:trPr>
        <w:tc>
          <w:tcPr>
            <w:tcW w:w="2198" w:type="dxa"/>
            <w:vMerge/>
            <w:tcBorders>
              <w:right w:val="single" w:sz="4" w:space="0" w:color="auto"/>
            </w:tcBorders>
            <w:shd w:val="clear" w:color="auto" w:fill="BEA00E"/>
          </w:tcPr>
          <w:p w14:paraId="29A7AF02" w14:textId="77777777" w:rsidR="00D1729B" w:rsidRPr="00F06C37" w:rsidRDefault="00D1729B" w:rsidP="001776EF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6DBC8543" w14:textId="77777777" w:rsidR="00D1729B" w:rsidRDefault="00D1729B" w:rsidP="00D1729B">
            <w:pPr>
              <w:spacing w:before="120" w:after="120"/>
              <w:rPr>
                <w:sz w:val="20"/>
                <w:szCs w:val="20"/>
              </w:rPr>
            </w:pPr>
            <w:r w:rsidRPr="00AB2A3A">
              <w:rPr>
                <w:sz w:val="20"/>
                <w:szCs w:val="20"/>
                <w:u w:val="single"/>
              </w:rPr>
              <w:t>Activité d’apprentissage (ce que l’élève fait)</w:t>
            </w:r>
            <w:r>
              <w:rPr>
                <w:sz w:val="20"/>
                <w:szCs w:val="20"/>
              </w:rPr>
              <w:t> :</w:t>
            </w:r>
          </w:p>
          <w:p w14:paraId="20F19AFF" w14:textId="77777777" w:rsidR="00D1729B" w:rsidRDefault="00D1729B" w:rsidP="00CA761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FD3F61C" w14:textId="77777777" w:rsidR="00D1729B" w:rsidRPr="004B0FE2" w:rsidRDefault="00D1729B" w:rsidP="00A7175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dotted" w:sz="4" w:space="0" w:color="auto"/>
            </w:tcBorders>
            <w:shd w:val="clear" w:color="auto" w:fill="EDB300"/>
          </w:tcPr>
          <w:p w14:paraId="31958955" w14:textId="59F3157F" w:rsidR="00D1729B" w:rsidRPr="004B0FE2" w:rsidRDefault="00D1729B" w:rsidP="00A7175C">
            <w:pPr>
              <w:jc w:val="center"/>
              <w:rPr>
                <w:sz w:val="20"/>
                <w:szCs w:val="20"/>
              </w:rPr>
            </w:pPr>
            <w:r w:rsidRPr="00A63B49">
              <w:rPr>
                <w:b/>
                <w:bCs/>
                <w:sz w:val="24"/>
                <w:szCs w:val="24"/>
              </w:rPr>
              <w:t>Matériel</w:t>
            </w:r>
          </w:p>
        </w:tc>
      </w:tr>
      <w:tr w:rsidR="00D1729B" w:rsidRPr="004B0FE2" w14:paraId="2163D603" w14:textId="77777777" w:rsidTr="00824C86">
        <w:trPr>
          <w:trHeight w:val="568"/>
        </w:trPr>
        <w:tc>
          <w:tcPr>
            <w:tcW w:w="2198" w:type="dxa"/>
            <w:vMerge/>
            <w:tcBorders>
              <w:right w:val="single" w:sz="4" w:space="0" w:color="auto"/>
            </w:tcBorders>
            <w:shd w:val="clear" w:color="auto" w:fill="BEA00E"/>
          </w:tcPr>
          <w:p w14:paraId="49A1C666" w14:textId="77777777" w:rsidR="00D1729B" w:rsidRPr="00F06C37" w:rsidRDefault="00D1729B" w:rsidP="001776EF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vMerge/>
            <w:tcBorders>
              <w:left w:val="single" w:sz="4" w:space="0" w:color="auto"/>
            </w:tcBorders>
          </w:tcPr>
          <w:p w14:paraId="5E45044E" w14:textId="77777777" w:rsidR="00D1729B" w:rsidRDefault="00D1729B" w:rsidP="00CA761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</w:tcBorders>
          </w:tcPr>
          <w:p w14:paraId="18C30898" w14:textId="77777777" w:rsidR="00D1729B" w:rsidRPr="004B0FE2" w:rsidRDefault="00D1729B" w:rsidP="00A7175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dotted" w:sz="4" w:space="0" w:color="auto"/>
            </w:tcBorders>
          </w:tcPr>
          <w:p w14:paraId="0D2D640C" w14:textId="77777777" w:rsidR="00D1729B" w:rsidRPr="004B0FE2" w:rsidRDefault="00D1729B" w:rsidP="00A7175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9662B" w:rsidRPr="004B0FE2" w14:paraId="09185133" w14:textId="77777777" w:rsidTr="0049662B">
        <w:trPr>
          <w:trHeight w:val="984"/>
        </w:trPr>
        <w:tc>
          <w:tcPr>
            <w:tcW w:w="2198" w:type="dxa"/>
            <w:vMerge w:val="restart"/>
            <w:tcBorders>
              <w:right w:val="single" w:sz="4" w:space="0" w:color="auto"/>
            </w:tcBorders>
            <w:shd w:val="clear" w:color="auto" w:fill="84CADF"/>
          </w:tcPr>
          <w:p w14:paraId="49808CCC" w14:textId="3DD3E6CE" w:rsidR="0049662B" w:rsidRPr="00F06C37" w:rsidRDefault="0049662B" w:rsidP="00A63B49">
            <w:pPr>
              <w:spacing w:before="120" w:after="120"/>
              <w:rPr>
                <w:sz w:val="24"/>
                <w:szCs w:val="24"/>
              </w:rPr>
            </w:pPr>
            <w:r w:rsidRPr="00F06C37">
              <w:rPr>
                <w:b/>
                <w:bCs/>
                <w:sz w:val="24"/>
                <w:szCs w:val="24"/>
              </w:rPr>
              <w:t xml:space="preserve">Production en équipe </w:t>
            </w:r>
            <w:r w:rsidRPr="00F06C37">
              <w:rPr>
                <w:sz w:val="24"/>
                <w:szCs w:val="24"/>
              </w:rPr>
              <w:t>(ancrage et approfondissement)</w:t>
            </w:r>
          </w:p>
        </w:tc>
        <w:tc>
          <w:tcPr>
            <w:tcW w:w="6019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63A63DAE" w14:textId="4572803F" w:rsidR="0049662B" w:rsidRPr="004B0FE2" w:rsidRDefault="0049662B" w:rsidP="0049662B">
            <w:pPr>
              <w:spacing w:before="120" w:after="120"/>
              <w:rPr>
                <w:sz w:val="20"/>
                <w:szCs w:val="20"/>
              </w:rPr>
            </w:pPr>
            <w:r w:rsidRPr="00AB2A3A">
              <w:rPr>
                <w:sz w:val="20"/>
                <w:szCs w:val="20"/>
                <w:u w:val="single"/>
              </w:rPr>
              <w:t>Activité d’enseignement (ce que le professeur fait)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</w:tcPr>
          <w:p w14:paraId="401FC6A5" w14:textId="77777777" w:rsidR="0049662B" w:rsidRPr="004B0FE2" w:rsidRDefault="0049662B" w:rsidP="00A7175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4D1711F2" w14:textId="7B44AA8A" w:rsidR="0049662B" w:rsidRPr="004B0FE2" w:rsidRDefault="0049662B" w:rsidP="00A7175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9662B" w:rsidRPr="004B0FE2" w14:paraId="2235C868" w14:textId="77777777" w:rsidTr="0049662B">
        <w:trPr>
          <w:trHeight w:val="984"/>
        </w:trPr>
        <w:tc>
          <w:tcPr>
            <w:tcW w:w="2198" w:type="dxa"/>
            <w:vMerge/>
            <w:tcBorders>
              <w:right w:val="single" w:sz="4" w:space="0" w:color="auto"/>
            </w:tcBorders>
            <w:shd w:val="clear" w:color="auto" w:fill="84CADF"/>
          </w:tcPr>
          <w:p w14:paraId="55FD1633" w14:textId="77777777" w:rsidR="0049662B" w:rsidRPr="00F06C37" w:rsidRDefault="0049662B" w:rsidP="00A63B49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69497612" w14:textId="54AEBF43" w:rsidR="0049662B" w:rsidRPr="0049662B" w:rsidRDefault="0049662B" w:rsidP="00A63B49">
            <w:pPr>
              <w:spacing w:before="120" w:after="120"/>
              <w:rPr>
                <w:sz w:val="20"/>
                <w:szCs w:val="20"/>
              </w:rPr>
            </w:pPr>
            <w:r w:rsidRPr="00AB2A3A">
              <w:rPr>
                <w:sz w:val="20"/>
                <w:szCs w:val="20"/>
                <w:u w:val="single"/>
              </w:rPr>
              <w:t>Activité d’apprentissage (ce que l’élève fait)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</w:tcBorders>
          </w:tcPr>
          <w:p w14:paraId="42437EAF" w14:textId="77777777" w:rsidR="0049662B" w:rsidRPr="004B0FE2" w:rsidRDefault="0049662B" w:rsidP="00A7175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left w:val="dotted" w:sz="4" w:space="0" w:color="auto"/>
            </w:tcBorders>
            <w:shd w:val="clear" w:color="auto" w:fill="auto"/>
          </w:tcPr>
          <w:p w14:paraId="325FD9DD" w14:textId="77777777" w:rsidR="0049662B" w:rsidRPr="004B0FE2" w:rsidRDefault="0049662B" w:rsidP="00A7175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9662B" w:rsidRPr="004B0FE2" w14:paraId="1D44F624" w14:textId="77777777" w:rsidTr="0049662B">
        <w:trPr>
          <w:trHeight w:val="984"/>
        </w:trPr>
        <w:tc>
          <w:tcPr>
            <w:tcW w:w="2198" w:type="dxa"/>
            <w:vMerge w:val="restart"/>
            <w:tcBorders>
              <w:right w:val="single" w:sz="4" w:space="0" w:color="auto"/>
            </w:tcBorders>
            <w:shd w:val="clear" w:color="auto" w:fill="206481"/>
          </w:tcPr>
          <w:p w14:paraId="040D85EF" w14:textId="6E72CF32" w:rsidR="0049662B" w:rsidRPr="00F06C37" w:rsidRDefault="0049662B" w:rsidP="00A63B49">
            <w:p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06C37">
              <w:rPr>
                <w:b/>
                <w:bCs/>
                <w:color w:val="FFFFFF" w:themeColor="background1"/>
                <w:sz w:val="24"/>
                <w:szCs w:val="24"/>
              </w:rPr>
              <w:t xml:space="preserve">Retour </w:t>
            </w:r>
            <w:r w:rsidRPr="00F06C37">
              <w:rPr>
                <w:color w:val="FFFFFF" w:themeColor="background1"/>
                <w:sz w:val="24"/>
                <w:szCs w:val="24"/>
              </w:rPr>
              <w:t>(présentation et modalité de rétroaction)</w:t>
            </w:r>
          </w:p>
          <w:p w14:paraId="700C546D" w14:textId="77777777" w:rsidR="0049662B" w:rsidRPr="00F06C37" w:rsidRDefault="0049662B" w:rsidP="00A63B49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1C3FF634" w14:textId="77777777" w:rsidR="0049662B" w:rsidRDefault="0049662B" w:rsidP="00A63B49">
            <w:pPr>
              <w:spacing w:before="120" w:after="120"/>
              <w:rPr>
                <w:sz w:val="20"/>
                <w:szCs w:val="20"/>
              </w:rPr>
            </w:pPr>
            <w:r w:rsidRPr="00AB2A3A">
              <w:rPr>
                <w:sz w:val="20"/>
                <w:szCs w:val="20"/>
                <w:u w:val="single"/>
              </w:rPr>
              <w:t>Activité d’enseignement (ce que le professeur fait)</w:t>
            </w:r>
            <w:r>
              <w:rPr>
                <w:sz w:val="20"/>
                <w:szCs w:val="20"/>
              </w:rPr>
              <w:t> :</w:t>
            </w:r>
          </w:p>
          <w:p w14:paraId="240FCFD6" w14:textId="056A2F0E" w:rsidR="0049662B" w:rsidRPr="004B0FE2" w:rsidRDefault="0049662B" w:rsidP="0049662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</w:tcPr>
          <w:p w14:paraId="1076A41E" w14:textId="77777777" w:rsidR="0049662B" w:rsidRPr="004B0FE2" w:rsidRDefault="0049662B" w:rsidP="00A7175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74E8AD15" w14:textId="25C40D0E" w:rsidR="0049662B" w:rsidRPr="00A63B49" w:rsidRDefault="0049662B" w:rsidP="00A7175C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49662B" w:rsidRPr="004B0FE2" w14:paraId="3FC5712B" w14:textId="77777777" w:rsidTr="0049662B">
        <w:trPr>
          <w:trHeight w:val="984"/>
        </w:trPr>
        <w:tc>
          <w:tcPr>
            <w:tcW w:w="2198" w:type="dxa"/>
            <w:vMerge/>
            <w:tcBorders>
              <w:right w:val="single" w:sz="4" w:space="0" w:color="auto"/>
            </w:tcBorders>
            <w:shd w:val="clear" w:color="auto" w:fill="206481"/>
          </w:tcPr>
          <w:p w14:paraId="380CFA40" w14:textId="77777777" w:rsidR="0049662B" w:rsidRPr="00F06C37" w:rsidRDefault="0049662B" w:rsidP="00A63B49">
            <w:p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64E930A8" w14:textId="477732C9" w:rsidR="0049662B" w:rsidRPr="0049662B" w:rsidRDefault="0049662B" w:rsidP="00A63B49">
            <w:pPr>
              <w:spacing w:before="120" w:after="120"/>
              <w:rPr>
                <w:sz w:val="20"/>
                <w:szCs w:val="20"/>
              </w:rPr>
            </w:pPr>
            <w:r w:rsidRPr="00AB2A3A">
              <w:rPr>
                <w:sz w:val="20"/>
                <w:szCs w:val="20"/>
                <w:u w:val="single"/>
              </w:rPr>
              <w:t>Activité d’apprentissage (ce que l’élève fait)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</w:tcBorders>
          </w:tcPr>
          <w:p w14:paraId="60FC7AD7" w14:textId="77777777" w:rsidR="0049662B" w:rsidRPr="004B0FE2" w:rsidRDefault="0049662B" w:rsidP="00A7175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left w:val="dotted" w:sz="4" w:space="0" w:color="auto"/>
            </w:tcBorders>
            <w:shd w:val="clear" w:color="auto" w:fill="auto"/>
          </w:tcPr>
          <w:p w14:paraId="510173D4" w14:textId="77777777" w:rsidR="0049662B" w:rsidRPr="00A63B49" w:rsidRDefault="0049662B" w:rsidP="00A7175C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49662B" w:rsidRPr="004B0FE2" w14:paraId="557EBA3D" w14:textId="77777777" w:rsidTr="0049662B">
        <w:trPr>
          <w:trHeight w:val="852"/>
        </w:trPr>
        <w:tc>
          <w:tcPr>
            <w:tcW w:w="2198" w:type="dxa"/>
            <w:vMerge w:val="restart"/>
            <w:tcBorders>
              <w:right w:val="single" w:sz="4" w:space="0" w:color="auto"/>
            </w:tcBorders>
            <w:shd w:val="clear" w:color="auto" w:fill="0F3240"/>
          </w:tcPr>
          <w:p w14:paraId="6DAF6554" w14:textId="58244F92" w:rsidR="0049662B" w:rsidRPr="00F06C37" w:rsidRDefault="0049662B" w:rsidP="00A63B49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F06C37">
              <w:rPr>
                <w:b/>
                <w:bCs/>
                <w:sz w:val="24"/>
                <w:szCs w:val="24"/>
              </w:rPr>
              <w:lastRenderedPageBreak/>
              <w:t xml:space="preserve">Réflexion </w:t>
            </w:r>
          </w:p>
        </w:tc>
        <w:tc>
          <w:tcPr>
            <w:tcW w:w="6019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7CD2C998" w14:textId="3C9DF0D9" w:rsidR="0049662B" w:rsidRDefault="0049662B" w:rsidP="00FF298B">
            <w:pPr>
              <w:spacing w:before="120" w:after="120"/>
              <w:rPr>
                <w:sz w:val="20"/>
                <w:szCs w:val="20"/>
              </w:rPr>
            </w:pPr>
            <w:r w:rsidRPr="00AB2A3A">
              <w:rPr>
                <w:sz w:val="20"/>
                <w:szCs w:val="20"/>
                <w:u w:val="single"/>
              </w:rPr>
              <w:t>Activité d’enseignement (ce que le professeur fait)</w:t>
            </w:r>
            <w:r>
              <w:rPr>
                <w:sz w:val="20"/>
                <w:szCs w:val="20"/>
              </w:rPr>
              <w:t> :</w:t>
            </w:r>
          </w:p>
          <w:p w14:paraId="7CCF3E93" w14:textId="25194397" w:rsidR="0049662B" w:rsidRPr="004B0FE2" w:rsidRDefault="0049662B" w:rsidP="0049662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</w:tcPr>
          <w:p w14:paraId="69431DA0" w14:textId="77777777" w:rsidR="0049662B" w:rsidRPr="004B0FE2" w:rsidRDefault="0049662B" w:rsidP="00A7175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 w:val="restart"/>
            <w:tcBorders>
              <w:left w:val="dotted" w:sz="4" w:space="0" w:color="auto"/>
            </w:tcBorders>
          </w:tcPr>
          <w:p w14:paraId="31C108E3" w14:textId="5D8C9D0D" w:rsidR="0049662B" w:rsidRPr="004B0FE2" w:rsidRDefault="0049662B" w:rsidP="00A7175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9662B" w:rsidRPr="004B0FE2" w14:paraId="0CF96CA2" w14:textId="77777777" w:rsidTr="0049662B">
        <w:trPr>
          <w:trHeight w:val="852"/>
        </w:trPr>
        <w:tc>
          <w:tcPr>
            <w:tcW w:w="2198" w:type="dxa"/>
            <w:vMerge/>
            <w:tcBorders>
              <w:right w:val="single" w:sz="4" w:space="0" w:color="auto"/>
            </w:tcBorders>
            <w:shd w:val="clear" w:color="auto" w:fill="0F3240"/>
          </w:tcPr>
          <w:p w14:paraId="5F5C3E83" w14:textId="77777777" w:rsidR="0049662B" w:rsidRPr="00F06C37" w:rsidRDefault="0049662B" w:rsidP="00A63B49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5B96A0A6" w14:textId="77777777" w:rsidR="0049662B" w:rsidRDefault="0049662B" w:rsidP="0049662B">
            <w:pPr>
              <w:spacing w:before="120" w:after="120"/>
              <w:rPr>
                <w:sz w:val="20"/>
                <w:szCs w:val="20"/>
              </w:rPr>
            </w:pPr>
            <w:r w:rsidRPr="00AB2A3A">
              <w:rPr>
                <w:sz w:val="20"/>
                <w:szCs w:val="20"/>
                <w:u w:val="single"/>
              </w:rPr>
              <w:t>Activité d’apprentissage (ce que l’élève fait)</w:t>
            </w:r>
            <w:r>
              <w:rPr>
                <w:sz w:val="20"/>
                <w:szCs w:val="20"/>
              </w:rPr>
              <w:t> :</w:t>
            </w:r>
          </w:p>
          <w:p w14:paraId="70D71CC6" w14:textId="77777777" w:rsidR="0049662B" w:rsidRPr="00AB2A3A" w:rsidRDefault="0049662B" w:rsidP="00FF298B">
            <w:pPr>
              <w:spacing w:before="120" w:after="120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</w:tcBorders>
          </w:tcPr>
          <w:p w14:paraId="0777DB6F" w14:textId="77777777" w:rsidR="0049662B" w:rsidRPr="004B0FE2" w:rsidRDefault="0049662B" w:rsidP="00A7175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left w:val="dotted" w:sz="4" w:space="0" w:color="auto"/>
            </w:tcBorders>
          </w:tcPr>
          <w:p w14:paraId="1C29DC69" w14:textId="77777777" w:rsidR="0049662B" w:rsidRPr="004B0FE2" w:rsidRDefault="0049662B" w:rsidP="00A7175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63B49" w:rsidRPr="004B0FE2" w14:paraId="3AE6A96C" w14:textId="77777777" w:rsidTr="00F06C37">
        <w:trPr>
          <w:trHeight w:val="852"/>
        </w:trPr>
        <w:tc>
          <w:tcPr>
            <w:tcW w:w="6608" w:type="dxa"/>
            <w:gridSpan w:val="2"/>
            <w:shd w:val="clear" w:color="auto" w:fill="auto"/>
          </w:tcPr>
          <w:p w14:paraId="6886AC50" w14:textId="77777777" w:rsidR="00A63B49" w:rsidRPr="00FF298B" w:rsidRDefault="00A63B49" w:rsidP="00A63B49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FF298B">
              <w:rPr>
                <w:b/>
                <w:bCs/>
                <w:sz w:val="24"/>
                <w:szCs w:val="24"/>
              </w:rPr>
              <w:t xml:space="preserve">Ce qui a bien fonctionné : </w:t>
            </w:r>
          </w:p>
          <w:p w14:paraId="50C1BAAA" w14:textId="124B4E25" w:rsidR="00FF298B" w:rsidRPr="00FF298B" w:rsidRDefault="00FF298B" w:rsidP="00A63B4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428" w:type="dxa"/>
            <w:gridSpan w:val="4"/>
            <w:vMerge w:val="restart"/>
            <w:shd w:val="clear" w:color="auto" w:fill="auto"/>
          </w:tcPr>
          <w:p w14:paraId="4CEACAD5" w14:textId="77777777" w:rsidR="00A63B49" w:rsidRPr="00FF298B" w:rsidRDefault="00A63B49" w:rsidP="00A63B49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FF298B">
              <w:rPr>
                <w:b/>
                <w:bCs/>
                <w:sz w:val="24"/>
                <w:szCs w:val="24"/>
              </w:rPr>
              <w:t>Le scénario serait-il à bonifier? Si oui, comment? Sinon, pourquoi?</w:t>
            </w:r>
          </w:p>
          <w:p w14:paraId="7CBEB304" w14:textId="6E0197D6" w:rsidR="00FF298B" w:rsidRPr="00FF298B" w:rsidRDefault="00FF298B" w:rsidP="00A63B4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63B49" w:rsidRPr="004B0FE2" w14:paraId="7539D1F8" w14:textId="77777777" w:rsidTr="00F06C37">
        <w:trPr>
          <w:trHeight w:val="852"/>
        </w:trPr>
        <w:tc>
          <w:tcPr>
            <w:tcW w:w="6608" w:type="dxa"/>
            <w:gridSpan w:val="2"/>
            <w:shd w:val="clear" w:color="auto" w:fill="auto"/>
          </w:tcPr>
          <w:p w14:paraId="762DD407" w14:textId="77777777" w:rsidR="00A63B49" w:rsidRPr="00FF298B" w:rsidRDefault="00A63B49" w:rsidP="00A63B49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FF298B">
              <w:rPr>
                <w:b/>
                <w:bCs/>
                <w:sz w:val="24"/>
                <w:szCs w:val="24"/>
              </w:rPr>
              <w:t>Ce qui a moins bien fonctionné :</w:t>
            </w:r>
          </w:p>
          <w:p w14:paraId="2744EFB6" w14:textId="4E2AE800" w:rsidR="00FF298B" w:rsidRPr="00FF298B" w:rsidRDefault="00FF298B" w:rsidP="00A63B4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428" w:type="dxa"/>
            <w:gridSpan w:val="4"/>
            <w:vMerge/>
            <w:shd w:val="clear" w:color="auto" w:fill="auto"/>
          </w:tcPr>
          <w:p w14:paraId="1AACE0D3" w14:textId="77777777" w:rsidR="00A63B49" w:rsidRPr="00FF298B" w:rsidRDefault="00A63B49" w:rsidP="00A63B49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</w:tbl>
    <w:p w14:paraId="45F40D49" w14:textId="12B03B90" w:rsidR="000E608C" w:rsidRDefault="000E608C" w:rsidP="00866FF2"/>
    <w:p w14:paraId="0DE9B571" w14:textId="058857C1" w:rsidR="000E608C" w:rsidRDefault="000E608C"/>
    <w:p w14:paraId="1559020C" w14:textId="77777777" w:rsidR="00224662" w:rsidRDefault="00224662" w:rsidP="00866FF2"/>
    <w:sectPr w:rsidR="00224662" w:rsidSect="00A63B49">
      <w:headerReference w:type="default" r:id="rId7"/>
      <w:footerReference w:type="default" r:id="rId8"/>
      <w:pgSz w:w="15840" w:h="12240" w:orient="landscape"/>
      <w:pgMar w:top="1134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246F" w14:textId="77777777" w:rsidR="00752AB2" w:rsidRDefault="00752AB2" w:rsidP="00220D1D">
      <w:pPr>
        <w:spacing w:after="0" w:line="240" w:lineRule="auto"/>
      </w:pPr>
      <w:r>
        <w:separator/>
      </w:r>
    </w:p>
  </w:endnote>
  <w:endnote w:type="continuationSeparator" w:id="0">
    <w:p w14:paraId="770E0961" w14:textId="77777777" w:rsidR="00752AB2" w:rsidRDefault="00752AB2" w:rsidP="0022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9DF0" w14:textId="6B890F39" w:rsidR="00220D1D" w:rsidRPr="00AB2A3A" w:rsidRDefault="00AB2A3A" w:rsidP="00AB2A3A">
    <w:pPr>
      <w:pStyle w:val="Pieddepage"/>
      <w:jc w:val="both"/>
      <w:rPr>
        <w:sz w:val="16"/>
        <w:szCs w:val="16"/>
      </w:rPr>
    </w:pPr>
    <w:r w:rsidRPr="00E0600E">
      <w:rPr>
        <w:sz w:val="16"/>
        <w:szCs w:val="16"/>
      </w:rPr>
      <w:t xml:space="preserve">Gabarit préparé par : Audrey Girard et Isabelle Tremblay </w:t>
    </w:r>
    <w:r w:rsidRPr="00E0600E">
      <w:rPr>
        <w:sz w:val="16"/>
        <w:szCs w:val="16"/>
      </w:rPr>
      <w:tab/>
    </w:r>
    <w:r w:rsidRPr="00E0600E">
      <w:rPr>
        <w:sz w:val="16"/>
        <w:szCs w:val="16"/>
      </w:rPr>
      <w:tab/>
    </w:r>
    <w:r w:rsidRPr="00E0600E">
      <w:rPr>
        <w:sz w:val="16"/>
        <w:szCs w:val="16"/>
      </w:rPr>
      <w:tab/>
    </w:r>
    <w:r w:rsidRPr="00E0600E">
      <w:rPr>
        <w:sz w:val="16"/>
        <w:szCs w:val="16"/>
      </w:rPr>
      <w:tab/>
    </w:r>
    <w:r w:rsidRPr="00E0600E">
      <w:rPr>
        <w:sz w:val="16"/>
        <w:szCs w:val="16"/>
      </w:rPr>
      <w:tab/>
    </w:r>
    <w:r w:rsidRPr="00E0600E">
      <w:rPr>
        <w:sz w:val="16"/>
        <w:szCs w:val="16"/>
      </w:rPr>
      <w:tab/>
    </w:r>
    <w:r w:rsidRPr="00E0600E">
      <w:rPr>
        <w:sz w:val="16"/>
        <w:szCs w:val="16"/>
      </w:rPr>
      <w:tab/>
    </w:r>
    <w:r w:rsidRPr="00E0600E">
      <w:rPr>
        <w:sz w:val="16"/>
        <w:szCs w:val="16"/>
      </w:rPr>
      <w:tab/>
    </w:r>
    <w:sdt>
      <w:sdtPr>
        <w:rPr>
          <w:sz w:val="16"/>
          <w:szCs w:val="16"/>
        </w:rPr>
        <w:id w:val="1990358967"/>
        <w:docPartObj>
          <w:docPartGallery w:val="Page Numbers (Bottom of Page)"/>
          <w:docPartUnique/>
        </w:docPartObj>
      </w:sdtPr>
      <w:sdtContent>
        <w:r w:rsidRPr="00E0600E">
          <w:rPr>
            <w:sz w:val="16"/>
            <w:szCs w:val="16"/>
          </w:rPr>
          <w:fldChar w:fldCharType="begin"/>
        </w:r>
        <w:r w:rsidRPr="00E0600E">
          <w:rPr>
            <w:sz w:val="16"/>
            <w:szCs w:val="16"/>
          </w:rPr>
          <w:instrText>PAGE   \* MERGEFORMAT</w:instrText>
        </w:r>
        <w:r w:rsidRPr="00E0600E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E0600E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2947" w14:textId="77777777" w:rsidR="00752AB2" w:rsidRDefault="00752AB2" w:rsidP="00220D1D">
      <w:pPr>
        <w:spacing w:after="0" w:line="240" w:lineRule="auto"/>
      </w:pPr>
      <w:r>
        <w:separator/>
      </w:r>
    </w:p>
  </w:footnote>
  <w:footnote w:type="continuationSeparator" w:id="0">
    <w:p w14:paraId="53C2FE1B" w14:textId="77777777" w:rsidR="00752AB2" w:rsidRDefault="00752AB2" w:rsidP="00220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591D" w14:textId="7609D3F9" w:rsidR="00220D1D" w:rsidRDefault="00220D1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15FC3A" wp14:editId="2C38E0D7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1000760" cy="1016000"/>
          <wp:effectExtent l="0" t="0" r="8890" b="0"/>
          <wp:wrapSquare wrapText="bothSides"/>
          <wp:docPr id="1242414907" name="Image 1242414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39E"/>
    <w:multiLevelType w:val="hybridMultilevel"/>
    <w:tmpl w:val="59684C6A"/>
    <w:lvl w:ilvl="0" w:tplc="E7AA022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8582C"/>
    <w:multiLevelType w:val="hybridMultilevel"/>
    <w:tmpl w:val="247C2FA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28E7"/>
    <w:multiLevelType w:val="hybridMultilevel"/>
    <w:tmpl w:val="242ACA0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E1233"/>
    <w:multiLevelType w:val="hybridMultilevel"/>
    <w:tmpl w:val="F2CE831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A794C"/>
    <w:multiLevelType w:val="hybridMultilevel"/>
    <w:tmpl w:val="7304C534"/>
    <w:lvl w:ilvl="0" w:tplc="0C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80F52"/>
    <w:multiLevelType w:val="hybridMultilevel"/>
    <w:tmpl w:val="46F0F70C"/>
    <w:lvl w:ilvl="0" w:tplc="0C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E6780"/>
    <w:multiLevelType w:val="hybridMultilevel"/>
    <w:tmpl w:val="AD3EC2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764876">
    <w:abstractNumId w:val="6"/>
  </w:num>
  <w:num w:numId="2" w16cid:durableId="1034765550">
    <w:abstractNumId w:val="5"/>
  </w:num>
  <w:num w:numId="3" w16cid:durableId="806362117">
    <w:abstractNumId w:val="2"/>
  </w:num>
  <w:num w:numId="4" w16cid:durableId="662046274">
    <w:abstractNumId w:val="4"/>
  </w:num>
  <w:num w:numId="5" w16cid:durableId="612597425">
    <w:abstractNumId w:val="1"/>
  </w:num>
  <w:num w:numId="6" w16cid:durableId="1741253101">
    <w:abstractNumId w:val="3"/>
  </w:num>
  <w:num w:numId="7" w16cid:durableId="114801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62"/>
    <w:rsid w:val="00014CFC"/>
    <w:rsid w:val="0001676F"/>
    <w:rsid w:val="00027CF6"/>
    <w:rsid w:val="00030439"/>
    <w:rsid w:val="00037DF6"/>
    <w:rsid w:val="00052C21"/>
    <w:rsid w:val="00063428"/>
    <w:rsid w:val="0006423D"/>
    <w:rsid w:val="00067D9D"/>
    <w:rsid w:val="00086363"/>
    <w:rsid w:val="000920C6"/>
    <w:rsid w:val="000E608C"/>
    <w:rsid w:val="000F5EC9"/>
    <w:rsid w:val="000F7876"/>
    <w:rsid w:val="00104602"/>
    <w:rsid w:val="00135EFF"/>
    <w:rsid w:val="001409E8"/>
    <w:rsid w:val="00143C6D"/>
    <w:rsid w:val="00147FB0"/>
    <w:rsid w:val="00150AB0"/>
    <w:rsid w:val="001776EF"/>
    <w:rsid w:val="00180E03"/>
    <w:rsid w:val="001819D3"/>
    <w:rsid w:val="00185801"/>
    <w:rsid w:val="00186E96"/>
    <w:rsid w:val="001C252A"/>
    <w:rsid w:val="00207742"/>
    <w:rsid w:val="00220D1D"/>
    <w:rsid w:val="002245B1"/>
    <w:rsid w:val="00224662"/>
    <w:rsid w:val="00247651"/>
    <w:rsid w:val="00252C5A"/>
    <w:rsid w:val="00254486"/>
    <w:rsid w:val="00262E17"/>
    <w:rsid w:val="002B7F8C"/>
    <w:rsid w:val="002C0A41"/>
    <w:rsid w:val="00300863"/>
    <w:rsid w:val="00325BDB"/>
    <w:rsid w:val="00326D1E"/>
    <w:rsid w:val="003550E1"/>
    <w:rsid w:val="00382C48"/>
    <w:rsid w:val="0038310D"/>
    <w:rsid w:val="00383DE6"/>
    <w:rsid w:val="003B24E0"/>
    <w:rsid w:val="003C2501"/>
    <w:rsid w:val="0040607E"/>
    <w:rsid w:val="00420B2F"/>
    <w:rsid w:val="00426DDC"/>
    <w:rsid w:val="00433374"/>
    <w:rsid w:val="00433CB8"/>
    <w:rsid w:val="00484207"/>
    <w:rsid w:val="00486072"/>
    <w:rsid w:val="0049068E"/>
    <w:rsid w:val="0049662B"/>
    <w:rsid w:val="004A0EBE"/>
    <w:rsid w:val="004A4AC0"/>
    <w:rsid w:val="004B0FE2"/>
    <w:rsid w:val="004C41C7"/>
    <w:rsid w:val="004D1EC8"/>
    <w:rsid w:val="005502C8"/>
    <w:rsid w:val="005529E5"/>
    <w:rsid w:val="00564DFC"/>
    <w:rsid w:val="00571305"/>
    <w:rsid w:val="00577896"/>
    <w:rsid w:val="005814FB"/>
    <w:rsid w:val="005B1E00"/>
    <w:rsid w:val="005B2F21"/>
    <w:rsid w:val="005B67A6"/>
    <w:rsid w:val="005E5972"/>
    <w:rsid w:val="006443E5"/>
    <w:rsid w:val="00672284"/>
    <w:rsid w:val="006765FC"/>
    <w:rsid w:val="00676FC9"/>
    <w:rsid w:val="00686BE1"/>
    <w:rsid w:val="006A4F64"/>
    <w:rsid w:val="006B09CC"/>
    <w:rsid w:val="006F5F9B"/>
    <w:rsid w:val="00744765"/>
    <w:rsid w:val="00752AB2"/>
    <w:rsid w:val="00791EAA"/>
    <w:rsid w:val="007B0313"/>
    <w:rsid w:val="007B6954"/>
    <w:rsid w:val="007D44F9"/>
    <w:rsid w:val="007E2704"/>
    <w:rsid w:val="007F2B8B"/>
    <w:rsid w:val="0081041E"/>
    <w:rsid w:val="00823FCF"/>
    <w:rsid w:val="008314C0"/>
    <w:rsid w:val="00836DFE"/>
    <w:rsid w:val="00853583"/>
    <w:rsid w:val="00863F2A"/>
    <w:rsid w:val="00866FF2"/>
    <w:rsid w:val="0088550E"/>
    <w:rsid w:val="008930B7"/>
    <w:rsid w:val="008A6FA4"/>
    <w:rsid w:val="008B67E1"/>
    <w:rsid w:val="008C0727"/>
    <w:rsid w:val="008E40EE"/>
    <w:rsid w:val="008E65E5"/>
    <w:rsid w:val="00914532"/>
    <w:rsid w:val="009230B8"/>
    <w:rsid w:val="009A650E"/>
    <w:rsid w:val="009B664F"/>
    <w:rsid w:val="00A1072A"/>
    <w:rsid w:val="00A33F23"/>
    <w:rsid w:val="00A3605C"/>
    <w:rsid w:val="00A53F57"/>
    <w:rsid w:val="00A61027"/>
    <w:rsid w:val="00A6134C"/>
    <w:rsid w:val="00A6178A"/>
    <w:rsid w:val="00A63B49"/>
    <w:rsid w:val="00A65CF7"/>
    <w:rsid w:val="00A7175C"/>
    <w:rsid w:val="00AA10EC"/>
    <w:rsid w:val="00AB2A3A"/>
    <w:rsid w:val="00AB499D"/>
    <w:rsid w:val="00AE2127"/>
    <w:rsid w:val="00AF6957"/>
    <w:rsid w:val="00B44924"/>
    <w:rsid w:val="00B455EC"/>
    <w:rsid w:val="00B60ED1"/>
    <w:rsid w:val="00B649F3"/>
    <w:rsid w:val="00B66B04"/>
    <w:rsid w:val="00B930F5"/>
    <w:rsid w:val="00BA5E4E"/>
    <w:rsid w:val="00BD0257"/>
    <w:rsid w:val="00BF5919"/>
    <w:rsid w:val="00C02197"/>
    <w:rsid w:val="00C13AF4"/>
    <w:rsid w:val="00C622C0"/>
    <w:rsid w:val="00CA68B5"/>
    <w:rsid w:val="00CA75FA"/>
    <w:rsid w:val="00CA761F"/>
    <w:rsid w:val="00D0718E"/>
    <w:rsid w:val="00D13A5B"/>
    <w:rsid w:val="00D1729B"/>
    <w:rsid w:val="00D1732D"/>
    <w:rsid w:val="00D31BE2"/>
    <w:rsid w:val="00D379E0"/>
    <w:rsid w:val="00D77958"/>
    <w:rsid w:val="00D84037"/>
    <w:rsid w:val="00DD3237"/>
    <w:rsid w:val="00DE6745"/>
    <w:rsid w:val="00E347D9"/>
    <w:rsid w:val="00E55C41"/>
    <w:rsid w:val="00E645AC"/>
    <w:rsid w:val="00E64AE4"/>
    <w:rsid w:val="00E870CF"/>
    <w:rsid w:val="00E873B6"/>
    <w:rsid w:val="00EA25FB"/>
    <w:rsid w:val="00EC1B23"/>
    <w:rsid w:val="00ED325C"/>
    <w:rsid w:val="00EE15AB"/>
    <w:rsid w:val="00F06C37"/>
    <w:rsid w:val="00F229D5"/>
    <w:rsid w:val="00F30B81"/>
    <w:rsid w:val="00F36C00"/>
    <w:rsid w:val="00F735F8"/>
    <w:rsid w:val="00F81FFA"/>
    <w:rsid w:val="00FA0C3A"/>
    <w:rsid w:val="00FB4116"/>
    <w:rsid w:val="00FC7398"/>
    <w:rsid w:val="00FF298B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92548"/>
  <w15:chartTrackingRefBased/>
  <w15:docId w15:val="{A7AEE5CE-B260-4719-9B91-70C6BEAC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A4F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220D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0D1D"/>
  </w:style>
  <w:style w:type="paragraph" w:styleId="Pieddepage">
    <w:name w:val="footer"/>
    <w:basedOn w:val="Normal"/>
    <w:link w:val="PieddepageCar"/>
    <w:uiPriority w:val="99"/>
    <w:unhideWhenUsed/>
    <w:rsid w:val="00220D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0D1D"/>
  </w:style>
  <w:style w:type="character" w:styleId="Marquedecommentaire">
    <w:name w:val="annotation reference"/>
    <w:basedOn w:val="Policepardfaut"/>
    <w:uiPriority w:val="99"/>
    <w:semiHidden/>
    <w:unhideWhenUsed/>
    <w:rsid w:val="00037D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7D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37D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7D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7DF6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B69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0E0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252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A68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Girard</dc:creator>
  <cp:keywords/>
  <dc:description/>
  <cp:lastModifiedBy>Isabelle Tremblay</cp:lastModifiedBy>
  <cp:revision>8</cp:revision>
  <cp:lastPrinted>2022-09-30T13:56:00Z</cp:lastPrinted>
  <dcterms:created xsi:type="dcterms:W3CDTF">2025-05-12T16:42:00Z</dcterms:created>
  <dcterms:modified xsi:type="dcterms:W3CDTF">2025-05-15T15:44:00Z</dcterms:modified>
</cp:coreProperties>
</file>