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B5A5" w14:textId="2B8F7710" w:rsidR="00C03BA9" w:rsidRPr="00C11C3A" w:rsidRDefault="006765BC" w:rsidP="00BD3610">
      <w:pPr>
        <w:jc w:val="both"/>
        <w:rPr>
          <w:b/>
          <w:bCs/>
          <w:sz w:val="28"/>
          <w:szCs w:val="28"/>
        </w:rPr>
      </w:pPr>
      <w:r w:rsidRPr="00C11C3A">
        <w:rPr>
          <w:b/>
          <w:bCs/>
          <w:sz w:val="28"/>
          <w:szCs w:val="28"/>
        </w:rPr>
        <w:t>Objectif</w:t>
      </w:r>
      <w:r w:rsidR="00C11C3A">
        <w:rPr>
          <w:b/>
          <w:bCs/>
          <w:sz w:val="28"/>
          <w:szCs w:val="28"/>
        </w:rPr>
        <w:t>s</w:t>
      </w:r>
      <w:r w:rsidRPr="00C11C3A">
        <w:rPr>
          <w:b/>
          <w:bCs/>
          <w:sz w:val="28"/>
          <w:szCs w:val="28"/>
        </w:rPr>
        <w:t xml:space="preserve"> de l</w:t>
      </w:r>
      <w:r w:rsidR="00314AFB">
        <w:rPr>
          <w:b/>
          <w:bCs/>
          <w:sz w:val="28"/>
          <w:szCs w:val="28"/>
        </w:rPr>
        <w:t>a grille d’appropriation</w:t>
      </w:r>
    </w:p>
    <w:p w14:paraId="77469EDD" w14:textId="1DB057C4" w:rsidR="006765BC" w:rsidRDefault="00793F54" w:rsidP="00BD361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98693" wp14:editId="2F4F9DF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49525" cy="1698625"/>
            <wp:effectExtent l="0" t="0" r="3175" b="0"/>
            <wp:wrapThrough wrapText="bothSides">
              <wp:wrapPolygon edited="0">
                <wp:start x="0" y="0"/>
                <wp:lineTo x="0" y="21317"/>
                <wp:lineTo x="21466" y="21317"/>
                <wp:lineTo x="21466" y="0"/>
                <wp:lineTo x="0" y="0"/>
              </wp:wrapPolygon>
            </wp:wrapThrough>
            <wp:docPr id="1984667912" name="Image 1" descr="Flèche dans un œil de ta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67912" name="Image 1984667912" descr="Flèche dans un œil de taurea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FB">
        <w:t>Après avoir utilisé la grille</w:t>
      </w:r>
      <w:r w:rsidR="006765BC">
        <w:t>, l’</w:t>
      </w:r>
      <w:r w:rsidR="006765BC" w:rsidRPr="00BD3610">
        <w:rPr>
          <w:b/>
          <w:bCs/>
        </w:rPr>
        <w:t>enseignant</w:t>
      </w:r>
      <w:r w:rsidR="00BD3610" w:rsidRPr="00BD3610">
        <w:rPr>
          <w:b/>
          <w:bCs/>
        </w:rPr>
        <w:t>·e</w:t>
      </w:r>
      <w:r w:rsidR="006765BC" w:rsidRPr="00BD3610">
        <w:rPr>
          <w:b/>
          <w:bCs/>
        </w:rPr>
        <w:t> </w:t>
      </w:r>
      <w:r w:rsidR="006765BC">
        <w:t>:</w:t>
      </w:r>
    </w:p>
    <w:p w14:paraId="0E22196A" w14:textId="74CB8ADD" w:rsidR="006765BC" w:rsidRDefault="006765BC" w:rsidP="00A23F22">
      <w:pPr>
        <w:pStyle w:val="Paragraphedeliste"/>
        <w:numPr>
          <w:ilvl w:val="0"/>
          <w:numId w:val="8"/>
        </w:numPr>
        <w:ind w:left="567" w:hanging="283"/>
        <w:jc w:val="both"/>
      </w:pPr>
      <w:r>
        <w:t>Aura une meilleure connaissance des thèmes abordés dans la formation « À la conquête du numérique »;</w:t>
      </w:r>
    </w:p>
    <w:p w14:paraId="51ED9309" w14:textId="2328AC5F" w:rsidR="006765BC" w:rsidRDefault="006765BC" w:rsidP="00A23F22">
      <w:pPr>
        <w:pStyle w:val="Paragraphedeliste"/>
        <w:numPr>
          <w:ilvl w:val="0"/>
          <w:numId w:val="8"/>
        </w:numPr>
        <w:ind w:left="567" w:hanging="283"/>
        <w:jc w:val="both"/>
      </w:pPr>
      <w:r>
        <w:t>Aura identifié les thèmes susceptibles de répondre aux besoins de</w:t>
      </w:r>
      <w:r w:rsidR="00314AFB">
        <w:t xml:space="preserve"> se</w:t>
      </w:r>
      <w:r>
        <w:t>s étudiant</w:t>
      </w:r>
      <w:r w:rsidR="003E557F">
        <w:t>·</w:t>
      </w:r>
      <w:r>
        <w:t>es.</w:t>
      </w:r>
    </w:p>
    <w:p w14:paraId="7735985C" w14:textId="77777777" w:rsidR="00A6426E" w:rsidRDefault="00A6426E" w:rsidP="00BD3610">
      <w:pPr>
        <w:jc w:val="both"/>
      </w:pPr>
    </w:p>
    <w:p w14:paraId="743D16AE" w14:textId="77777777" w:rsidR="00A23F22" w:rsidRDefault="00A23F22" w:rsidP="00BD3610">
      <w:pPr>
        <w:jc w:val="both"/>
      </w:pPr>
    </w:p>
    <w:p w14:paraId="1B02BA53" w14:textId="77777777" w:rsidR="00A23F22" w:rsidRDefault="00A23F22" w:rsidP="00BD3610">
      <w:pPr>
        <w:jc w:val="both"/>
      </w:pPr>
    </w:p>
    <w:p w14:paraId="31F30BD1" w14:textId="19780F4A" w:rsidR="00E55094" w:rsidRDefault="00E55094" w:rsidP="00BD3610">
      <w:pPr>
        <w:jc w:val="both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3116" w14:paraId="55E0F5EB" w14:textId="77777777" w:rsidTr="00A23F22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13E2C9"/>
          </w:tcPr>
          <w:p w14:paraId="1D95EE0D" w14:textId="60852DF4" w:rsidR="00FF3116" w:rsidRPr="00A91047" w:rsidRDefault="007145C4" w:rsidP="00B7298F">
            <w:pPr>
              <w:spacing w:before="120" w:after="120"/>
              <w:jc w:val="both"/>
              <w:rPr>
                <w:b/>
                <w:bCs/>
              </w:rPr>
            </w:pPr>
            <w:r w:rsidRPr="005E45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1891D2" wp14:editId="1A45DB56">
                  <wp:simplePos x="0" y="0"/>
                  <wp:positionH relativeFrom="column">
                    <wp:posOffset>4202420</wp:posOffset>
                  </wp:positionH>
                  <wp:positionV relativeFrom="paragraph">
                    <wp:posOffset>85730</wp:posOffset>
                  </wp:positionV>
                  <wp:extent cx="2106349" cy="2404800"/>
                  <wp:effectExtent l="0" t="0" r="8255" b="0"/>
                  <wp:wrapThrough wrapText="bothSides">
                    <wp:wrapPolygon edited="0">
                      <wp:start x="8791" y="0"/>
                      <wp:lineTo x="7228" y="513"/>
                      <wp:lineTo x="3126" y="2567"/>
                      <wp:lineTo x="1172" y="5647"/>
                      <wp:lineTo x="391" y="7358"/>
                      <wp:lineTo x="0" y="8384"/>
                      <wp:lineTo x="0" y="11293"/>
                      <wp:lineTo x="195" y="13860"/>
                      <wp:lineTo x="1563" y="16598"/>
                      <wp:lineTo x="4298" y="19678"/>
                      <wp:lineTo x="8791" y="21389"/>
                      <wp:lineTo x="9768" y="21389"/>
                      <wp:lineTo x="11721" y="21389"/>
                      <wp:lineTo x="12698" y="21389"/>
                      <wp:lineTo x="17191" y="19678"/>
                      <wp:lineTo x="19926" y="16598"/>
                      <wp:lineTo x="21294" y="13860"/>
                      <wp:lineTo x="21489" y="11636"/>
                      <wp:lineTo x="21489" y="8384"/>
                      <wp:lineTo x="21099" y="7358"/>
                      <wp:lineTo x="20317" y="5647"/>
                      <wp:lineTo x="18559" y="2567"/>
                      <wp:lineTo x="14261" y="513"/>
                      <wp:lineTo x="12698" y="0"/>
                      <wp:lineTo x="8791" y="0"/>
                    </wp:wrapPolygon>
                  </wp:wrapThrough>
                  <wp:docPr id="2" name="Image 1" descr="Une image contenant capture d’écran, Compositing numérique, Jeu PC, dessin humorist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6177AD-E7DA-C88A-4331-ED654EF557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ne image contenant capture d’écran, Compositing numérique, Jeu PC, dessin humorist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116177AD-E7DA-C88A-4331-ED654EF557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4124" b="1441"/>
                          <a:stretch/>
                        </pic:blipFill>
                        <pic:spPr>
                          <a:xfrm>
                            <a:off x="0" y="0"/>
                            <a:ext cx="2106349" cy="24048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116" w:rsidRPr="00A91047">
              <w:rPr>
                <w:b/>
                <w:bCs/>
              </w:rPr>
              <w:t xml:space="preserve">Objectifs de la formation </w:t>
            </w:r>
            <w:r w:rsidR="00FF3116">
              <w:rPr>
                <w:b/>
                <w:bCs/>
              </w:rPr>
              <w:t>« </w:t>
            </w:r>
            <w:r w:rsidR="00FF3116" w:rsidRPr="00A91047">
              <w:rPr>
                <w:b/>
                <w:bCs/>
              </w:rPr>
              <w:t>À la conquête du numérique</w:t>
            </w:r>
            <w:r w:rsidR="00FF3116">
              <w:rPr>
                <w:b/>
                <w:bCs/>
              </w:rPr>
              <w:t> »</w:t>
            </w:r>
            <w:r w:rsidR="00FF3116" w:rsidRPr="00A91047">
              <w:rPr>
                <w:b/>
                <w:bCs/>
              </w:rPr>
              <w:t xml:space="preserve"> </w:t>
            </w:r>
          </w:p>
          <w:p w14:paraId="1BDA25DE" w14:textId="447B2978" w:rsidR="00FF3116" w:rsidRDefault="00FF3116" w:rsidP="00A23F22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54" w:hanging="283"/>
              <w:contextualSpacing w:val="0"/>
              <w:jc w:val="both"/>
            </w:pPr>
            <w:r>
              <w:t>Outiller</w:t>
            </w:r>
            <w:r w:rsidRPr="00BD3610">
              <w:t xml:space="preserve"> les nouveaux arrivants au Cégep </w:t>
            </w:r>
            <w:r>
              <w:t>afin qu’ils puissent</w:t>
            </w:r>
            <w:r w:rsidRPr="00BD3610">
              <w:t xml:space="preserve"> utiliser efficacement les ressources numériques qui sont mises à leur disposition.</w:t>
            </w:r>
          </w:p>
          <w:p w14:paraId="1AEB7185" w14:textId="21CF0DF1" w:rsidR="00FF3116" w:rsidRDefault="00FF3116" w:rsidP="00A23F22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54" w:hanging="283"/>
              <w:contextualSpacing w:val="0"/>
              <w:jc w:val="both"/>
            </w:pPr>
            <w:r>
              <w:t xml:space="preserve">Réduire les inégalités des acquis </w:t>
            </w:r>
            <w:r w:rsidRPr="007E287A">
              <w:rPr>
                <w:u w:val="single"/>
              </w:rPr>
              <w:t>à l’entrée</w:t>
            </w:r>
            <w:r w:rsidRPr="007E287A">
              <w:t xml:space="preserve"> </w:t>
            </w:r>
            <w:r>
              <w:t>au collégial.</w:t>
            </w:r>
          </w:p>
          <w:p w14:paraId="021D6A65" w14:textId="77777777" w:rsidR="00FF3116" w:rsidRPr="00673526" w:rsidRDefault="00FF3116" w:rsidP="00B7298F">
            <w:pPr>
              <w:spacing w:before="120" w:after="120"/>
              <w:rPr>
                <w:b/>
                <w:bCs/>
              </w:rPr>
            </w:pPr>
            <w:r w:rsidRPr="00673526">
              <w:rPr>
                <w:b/>
                <w:bCs/>
              </w:rPr>
              <w:t>À quoi ressemble la formation?</w:t>
            </w:r>
          </w:p>
          <w:p w14:paraId="357F2696" w14:textId="559E3F75" w:rsidR="00D872BC" w:rsidRDefault="00FF3116" w:rsidP="00B7298F">
            <w:pPr>
              <w:spacing w:before="120" w:after="120"/>
              <w:jc w:val="both"/>
            </w:pPr>
            <w:r>
              <w:t xml:space="preserve">Vous avez manqué </w:t>
            </w:r>
            <w:r w:rsidR="00B7298F">
              <w:t>l</w:t>
            </w:r>
            <w:r w:rsidR="008C1729">
              <w:t>a</w:t>
            </w:r>
            <w:r>
              <w:t xml:space="preserve"> présentation de la formation et vous n’avez pas </w:t>
            </w:r>
            <w:r w:rsidR="00B7298F">
              <w:t>participé</w:t>
            </w:r>
            <w:r>
              <w:t xml:space="preserve"> à l’</w:t>
            </w:r>
            <w:r w:rsidR="00B7298F">
              <w:t xml:space="preserve">un des </w:t>
            </w:r>
            <w:r>
              <w:t>atelier</w:t>
            </w:r>
            <w:r w:rsidR="00B7298F">
              <w:t>s</w:t>
            </w:r>
            <w:r>
              <w:t xml:space="preserve"> d’appropriation </w:t>
            </w:r>
            <w:r w:rsidR="00B7298F">
              <w:t xml:space="preserve">offerts </w:t>
            </w:r>
            <w:r>
              <w:t>en septembre</w:t>
            </w:r>
            <w:r w:rsidR="00B7298F">
              <w:t xml:space="preserve"> et en octobre</w:t>
            </w:r>
            <w:r>
              <w:t xml:space="preserve">? </w:t>
            </w:r>
            <w:r w:rsidR="008C1729">
              <w:t>Aucun souci! Tapez</w:t>
            </w:r>
            <w:r>
              <w:t xml:space="preserve"> cette adresse</w:t>
            </w:r>
            <w:r w:rsidR="00FA2E0E">
              <w:t xml:space="preserve"> dans votre </w:t>
            </w:r>
            <w:r w:rsidR="00FB5C68">
              <w:t>navigateur Web</w:t>
            </w:r>
            <w:r w:rsidR="005A7ABD">
              <w:t xml:space="preserve"> </w:t>
            </w:r>
            <w:r>
              <w:t xml:space="preserve">et regardez la section « 0.4 Introduction de la formation » pour en savoir plus sur la </w:t>
            </w:r>
            <w:r w:rsidRPr="00B7298F">
              <w:rPr>
                <w:b/>
                <w:bCs/>
              </w:rPr>
              <w:t>mission</w:t>
            </w:r>
            <w:r>
              <w:t>.</w:t>
            </w:r>
          </w:p>
          <w:p w14:paraId="2DD8166C" w14:textId="12EADB2F" w:rsidR="00FF3116" w:rsidRPr="00C11C3A" w:rsidRDefault="00D872BC" w:rsidP="00B7298F">
            <w:pPr>
              <w:spacing w:before="120" w:after="120"/>
              <w:jc w:val="both"/>
              <w:rPr>
                <w:b/>
                <w:bCs/>
              </w:rPr>
            </w:pPr>
            <w:hyperlink r:id="rId10" w:history="1">
              <w:r w:rsidRPr="00C11C3A">
                <w:rPr>
                  <w:rStyle w:val="Hyperlien"/>
                  <w:b/>
                  <w:bCs/>
                  <w:color w:val="404040" w:themeColor="text1" w:themeTint="BF"/>
                </w:rPr>
                <w:t>https://moodle.cegepjonquiere.ca/course/view.php?id=3032</w:t>
              </w:r>
            </w:hyperlink>
            <w:r w:rsidRPr="00C11C3A">
              <w:rPr>
                <w:b/>
                <w:bCs/>
                <w:color w:val="404040" w:themeColor="text1" w:themeTint="BF"/>
              </w:rPr>
              <w:t xml:space="preserve"> </w:t>
            </w:r>
          </w:p>
        </w:tc>
      </w:tr>
    </w:tbl>
    <w:p w14:paraId="3DF1B9EC" w14:textId="523D99B3" w:rsidR="00673526" w:rsidRDefault="00673526" w:rsidP="0074478A"/>
    <w:p w14:paraId="165C1A70" w14:textId="58661D76" w:rsidR="005E45B2" w:rsidRDefault="005E45B2" w:rsidP="007145C4">
      <w:pPr>
        <w:jc w:val="both"/>
      </w:pPr>
    </w:p>
    <w:p w14:paraId="17EA497B" w14:textId="77777777" w:rsidR="00F112AB" w:rsidRPr="00077899" w:rsidRDefault="00F112AB" w:rsidP="00F112AB">
      <w:pPr>
        <w:rPr>
          <w:b/>
          <w:bCs/>
        </w:rPr>
      </w:pPr>
      <w:r w:rsidRPr="00077899">
        <w:rPr>
          <w:b/>
          <w:bCs/>
        </w:rPr>
        <w:t>Pour en savoir plus</w:t>
      </w:r>
    </w:p>
    <w:p w14:paraId="12119F85" w14:textId="77777777" w:rsidR="00F112AB" w:rsidRDefault="00F112AB" w:rsidP="00F112AB">
      <w:r w:rsidRPr="00077899">
        <w:t xml:space="preserve">Contactez </w:t>
      </w:r>
      <w:r>
        <w:rPr>
          <w:b/>
          <w:bCs/>
        </w:rPr>
        <w:t>Isabelle Tremblay</w:t>
      </w:r>
      <w:r>
        <w:t xml:space="preserve">, conseillère pédagogique. </w:t>
      </w:r>
    </w:p>
    <w:p w14:paraId="49216EC2" w14:textId="77777777" w:rsidR="00F112AB" w:rsidRPr="00077899" w:rsidRDefault="00F112AB" w:rsidP="00F112AB">
      <w:hyperlink r:id="rId11" w:tgtFrame="_blank" w:history="1">
        <w:r w:rsidRPr="00077899">
          <w:rPr>
            <w:rStyle w:val="Hyperlien"/>
          </w:rPr>
          <w:t>Rejoindre sur Teams</w:t>
        </w:r>
      </w:hyperlink>
      <w:r w:rsidRPr="00077899">
        <w:br/>
      </w:r>
    </w:p>
    <w:p w14:paraId="2D3F908F" w14:textId="77777777" w:rsidR="00A0434D" w:rsidRDefault="00A0434D">
      <w:pPr>
        <w:rPr>
          <w:b/>
          <w:bCs/>
        </w:rPr>
      </w:pPr>
    </w:p>
    <w:p w14:paraId="6F27CBA9" w14:textId="77777777" w:rsidR="00A0434D" w:rsidRDefault="00A0434D">
      <w:pPr>
        <w:rPr>
          <w:b/>
          <w:bCs/>
        </w:rPr>
      </w:pPr>
    </w:p>
    <w:p w14:paraId="403AFA79" w14:textId="77777777" w:rsidR="00A0434D" w:rsidRDefault="00A0434D">
      <w:pPr>
        <w:rPr>
          <w:b/>
          <w:bCs/>
        </w:rPr>
      </w:pPr>
    </w:p>
    <w:p w14:paraId="0D807D6E" w14:textId="77777777" w:rsidR="00A0434D" w:rsidRDefault="00A0434D">
      <w:pPr>
        <w:rPr>
          <w:b/>
          <w:bCs/>
        </w:rPr>
      </w:pPr>
    </w:p>
    <w:p w14:paraId="05E20F93" w14:textId="77777777" w:rsidR="00A0434D" w:rsidRDefault="00A0434D">
      <w:pPr>
        <w:rPr>
          <w:b/>
          <w:bCs/>
        </w:rPr>
      </w:pPr>
    </w:p>
    <w:p w14:paraId="6172E51A" w14:textId="524E209C" w:rsidR="00D872BC" w:rsidRPr="00A0434D" w:rsidRDefault="00A0434D">
      <w:r w:rsidRPr="00A0434D">
        <w:t>Juin 2025</w:t>
      </w:r>
      <w:r w:rsidR="00D872BC" w:rsidRPr="00A0434D">
        <w:br w:type="page"/>
      </w:r>
    </w:p>
    <w:p w14:paraId="61697334" w14:textId="6FEFE6B7" w:rsidR="008B2AE3" w:rsidRPr="008B2AE3" w:rsidRDefault="008B2AE3" w:rsidP="00FB598F">
      <w:pPr>
        <w:spacing w:after="120"/>
        <w:rPr>
          <w:b/>
          <w:bCs/>
        </w:rPr>
      </w:pPr>
      <w:r w:rsidRPr="008B2AE3">
        <w:rPr>
          <w:b/>
          <w:bCs/>
        </w:rPr>
        <w:lastRenderedPageBreak/>
        <w:t>Consignes</w:t>
      </w:r>
    </w:p>
    <w:p w14:paraId="0C590A1C" w14:textId="03F696F2" w:rsidR="008E5DAF" w:rsidRDefault="008E5DAF" w:rsidP="00FB598F">
      <w:pPr>
        <w:spacing w:after="120"/>
        <w:jc w:val="both"/>
      </w:pPr>
      <w:r>
        <w:t>T</w:t>
      </w:r>
      <w:r w:rsidR="008B2AE3">
        <w:t>âche</w:t>
      </w:r>
      <w:r>
        <w:t xml:space="preserve"> 1 : </w:t>
      </w:r>
      <w:r w:rsidR="00AE07D4">
        <w:t>Cochez</w:t>
      </w:r>
      <w:r>
        <w:t xml:space="preserve"> les principales difficultés rencontrées par les personnes </w:t>
      </w:r>
      <w:r w:rsidRPr="00AE07D4">
        <w:t>étudiantes (colonne 1).</w:t>
      </w:r>
      <w:r w:rsidRPr="008E5DAF">
        <w:t xml:space="preserve"> </w:t>
      </w:r>
    </w:p>
    <w:p w14:paraId="54C6CEF1" w14:textId="6C3953B2" w:rsidR="008E5DAF" w:rsidRDefault="008B2AE3" w:rsidP="00FB598F">
      <w:pPr>
        <w:spacing w:after="120"/>
        <w:jc w:val="both"/>
      </w:pPr>
      <w:r>
        <w:t xml:space="preserve">Tâche </w:t>
      </w:r>
      <w:r w:rsidR="008E5DAF">
        <w:t>2 : Consultez la ressource associée à chaque besoin identifié (colonne 2).</w:t>
      </w:r>
      <w:r w:rsidR="008E5DAF" w:rsidRPr="008E5DAF">
        <w:t xml:space="preserve"> </w:t>
      </w:r>
    </w:p>
    <w:p w14:paraId="4185053D" w14:textId="2C358748" w:rsidR="008E5DAF" w:rsidRDefault="008B2AE3" w:rsidP="00FB598F">
      <w:pPr>
        <w:spacing w:after="120"/>
        <w:jc w:val="both"/>
      </w:pPr>
      <w:r>
        <w:t xml:space="preserve">Tâche </w:t>
      </w:r>
      <w:r w:rsidR="008E5DAF">
        <w:t xml:space="preserve">3 : </w:t>
      </w:r>
      <w:r w:rsidR="00AE07D4">
        <w:t>Marquez d’un X</w:t>
      </w:r>
      <w:r w:rsidR="008E5DAF">
        <w:t xml:space="preserve"> </w:t>
      </w:r>
      <w:r w:rsidR="00AE07D4">
        <w:t>la ou les</w:t>
      </w:r>
      <w:r w:rsidR="008E5DAF">
        <w:t xml:space="preserve"> ressource</w:t>
      </w:r>
      <w:r w:rsidR="00AE07D4">
        <w:t>s</w:t>
      </w:r>
      <w:r w:rsidR="008E5DAF">
        <w:t xml:space="preserve"> à recommander</w:t>
      </w:r>
      <w:r w:rsidR="00195C82">
        <w:t xml:space="preserve"> aux personnes étudiantes</w:t>
      </w:r>
      <w:r w:rsidR="008E5DAF">
        <w:t xml:space="preserve"> (colonne 3).</w:t>
      </w:r>
      <w:r w:rsidR="008E5DAF" w:rsidRPr="008E5DAF">
        <w:t xml:space="preserve"> </w:t>
      </w:r>
    </w:p>
    <w:p w14:paraId="52AEF68D" w14:textId="41FE2076" w:rsidR="006765BC" w:rsidRDefault="008B2AE3" w:rsidP="00FB598F">
      <w:pPr>
        <w:spacing w:after="120"/>
        <w:jc w:val="both"/>
      </w:pPr>
      <w:r>
        <w:t xml:space="preserve">Tâche </w:t>
      </w:r>
      <w:r w:rsidR="008E5DAF">
        <w:t>4 : En vue de vous laisser une trace</w:t>
      </w:r>
      <w:r w:rsidR="00022BB6">
        <w:t xml:space="preserve"> pour la rentrée</w:t>
      </w:r>
      <w:r w:rsidR="00937F63">
        <w:t xml:space="preserve"> (parce que la mémoire est une faculté qui oublie)</w:t>
      </w:r>
      <w:r w:rsidR="00AB463F">
        <w:t>,</w:t>
      </w:r>
      <w:r w:rsidR="008E5DAF">
        <w:t xml:space="preserve"> notez pourquoi cette ressource est intéressante </w:t>
      </w:r>
      <w:r w:rsidR="00937F63">
        <w:t xml:space="preserve">pour votre clientèle </w:t>
      </w:r>
      <w:r w:rsidR="008E5DAF">
        <w:t>(colonne 4).</w:t>
      </w:r>
      <w:r w:rsidR="00AB463F">
        <w:t xml:space="preserve">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44"/>
        <w:gridCol w:w="3211"/>
        <w:gridCol w:w="1241"/>
        <w:gridCol w:w="1563"/>
        <w:gridCol w:w="3501"/>
      </w:tblGrid>
      <w:tr w:rsidR="00195C82" w:rsidRPr="00195C82" w14:paraId="52ECA414" w14:textId="77777777" w:rsidTr="00CA332D">
        <w:tc>
          <w:tcPr>
            <w:tcW w:w="37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156082" w:themeFill="accent1"/>
          </w:tcPr>
          <w:p w14:paraId="30D2DB6B" w14:textId="1F62786B" w:rsidR="008E5DAF" w:rsidRPr="00195C82" w:rsidRDefault="008E5DAF" w:rsidP="00C132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95C82">
              <w:rPr>
                <w:b/>
                <w:bCs/>
                <w:color w:val="FFFFFF" w:themeColor="background1"/>
                <w:sz w:val="20"/>
                <w:szCs w:val="20"/>
              </w:rPr>
              <w:t>Difficultés rencontrées par les personnes étudiantes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56082" w:themeFill="accent1"/>
          </w:tcPr>
          <w:p w14:paraId="24385A09" w14:textId="7E57EF7B" w:rsidR="008E5DAF" w:rsidRPr="00195C82" w:rsidRDefault="007D0028" w:rsidP="00C132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Fiche(s)</w:t>
            </w:r>
            <w:r w:rsidR="008E5DAF" w:rsidRPr="00195C82">
              <w:rPr>
                <w:b/>
                <w:bCs/>
                <w:color w:val="FFFFFF" w:themeColor="background1"/>
                <w:sz w:val="20"/>
                <w:szCs w:val="20"/>
              </w:rPr>
              <w:t xml:space="preserve"> à consulter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56082" w:themeFill="accent1"/>
          </w:tcPr>
          <w:p w14:paraId="20E2CDA9" w14:textId="406A5271" w:rsidR="008E5DAF" w:rsidRPr="00195C82" w:rsidRDefault="007D0028" w:rsidP="00C132C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À r</w:t>
            </w:r>
            <w:r w:rsidR="00195C82" w:rsidRPr="00195C82">
              <w:rPr>
                <w:b/>
                <w:bCs/>
                <w:color w:val="FFFFFF" w:themeColor="background1"/>
                <w:sz w:val="20"/>
                <w:szCs w:val="20"/>
              </w:rPr>
              <w:t>ecommander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156082" w:themeFill="accent1"/>
            <w:vAlign w:val="center"/>
          </w:tcPr>
          <w:p w14:paraId="6277066D" w14:textId="77777777" w:rsidR="008E5DAF" w:rsidRPr="00195C82" w:rsidRDefault="008E5DAF" w:rsidP="008E5DA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95C82">
              <w:rPr>
                <w:b/>
                <w:bCs/>
                <w:color w:val="FFFFFF" w:themeColor="background1"/>
                <w:sz w:val="20"/>
                <w:szCs w:val="20"/>
              </w:rPr>
              <w:t>C’est intéressant en raison de…</w:t>
            </w:r>
          </w:p>
          <w:p w14:paraId="37F87D53" w14:textId="22D863BD" w:rsidR="008E5DAF" w:rsidRPr="00195C82" w:rsidRDefault="008E5DAF" w:rsidP="008E5D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95C82">
              <w:rPr>
                <w:color w:val="FFFFFF" w:themeColor="background1"/>
                <w:sz w:val="20"/>
                <w:szCs w:val="20"/>
              </w:rPr>
              <w:t>(Notes personnelles)</w:t>
            </w:r>
          </w:p>
        </w:tc>
      </w:tr>
      <w:tr w:rsidR="008E5DAF" w:rsidRPr="00195C82" w14:paraId="689A5EF2" w14:textId="77777777" w:rsidTr="00CA332D">
        <w:trPr>
          <w:trHeight w:val="340"/>
        </w:trPr>
        <w:tc>
          <w:tcPr>
            <w:tcW w:w="10060" w:type="dxa"/>
            <w:gridSpan w:val="5"/>
            <w:tcBorders>
              <w:top w:val="nil"/>
              <w:left w:val="single" w:sz="12" w:space="0" w:color="auto"/>
              <w:bottom w:val="single" w:sz="8" w:space="0" w:color="124873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1BECDB00" w14:textId="20E794AC" w:rsidR="008E5DAF" w:rsidRPr="00195C82" w:rsidRDefault="008E5DAF" w:rsidP="00A23F22">
            <w:pPr>
              <w:rPr>
                <w:b/>
                <w:bCs/>
                <w:sz w:val="20"/>
                <w:szCs w:val="20"/>
              </w:rPr>
            </w:pPr>
            <w:r w:rsidRPr="00195C82">
              <w:rPr>
                <w:b/>
                <w:bCs/>
                <w:sz w:val="20"/>
                <w:szCs w:val="20"/>
              </w:rPr>
              <w:t>Compétences méthodologiques</w:t>
            </w:r>
          </w:p>
        </w:tc>
      </w:tr>
      <w:tr w:rsidR="001E6CB8" w:rsidRPr="00195C82" w14:paraId="1DB46866" w14:textId="77777777" w:rsidTr="00CA332D">
        <w:trPr>
          <w:trHeight w:val="537"/>
        </w:trPr>
        <w:tc>
          <w:tcPr>
            <w:tcW w:w="544" w:type="dxa"/>
            <w:tcBorders>
              <w:top w:val="single" w:sz="8" w:space="0" w:color="124873"/>
              <w:left w:val="single" w:sz="12" w:space="0" w:color="auto"/>
              <w:right w:val="nil"/>
            </w:tcBorders>
            <w:vAlign w:val="center"/>
          </w:tcPr>
          <w:p w14:paraId="1149FB49" w14:textId="55688102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top w:val="single" w:sz="8" w:space="0" w:color="124873"/>
              <w:left w:val="nil"/>
            </w:tcBorders>
            <w:vAlign w:val="center"/>
          </w:tcPr>
          <w:p w14:paraId="053962DA" w14:textId="0EC49F00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Gérer son temps</w:t>
            </w:r>
          </w:p>
        </w:tc>
        <w:tc>
          <w:tcPr>
            <w:tcW w:w="1241" w:type="dxa"/>
            <w:tcBorders>
              <w:top w:val="single" w:sz="8" w:space="0" w:color="124873"/>
            </w:tcBorders>
            <w:vAlign w:val="center"/>
          </w:tcPr>
          <w:p w14:paraId="0591FF1E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10.1</w:t>
            </w:r>
          </w:p>
        </w:tc>
        <w:tc>
          <w:tcPr>
            <w:tcW w:w="1563" w:type="dxa"/>
            <w:tcBorders>
              <w:top w:val="single" w:sz="8" w:space="0" w:color="124873"/>
            </w:tcBorders>
            <w:vAlign w:val="center"/>
          </w:tcPr>
          <w:p w14:paraId="4CF4E509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124873"/>
              <w:right w:val="single" w:sz="12" w:space="0" w:color="auto"/>
            </w:tcBorders>
            <w:vAlign w:val="center"/>
          </w:tcPr>
          <w:p w14:paraId="6A035A84" w14:textId="35BD7F74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0FAA7B5D" w14:textId="77777777" w:rsidTr="00A23F22">
        <w:trPr>
          <w:trHeight w:val="537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74836712" w14:textId="2529FFF9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2D15E0DB" w14:textId="670DCDEA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Se donner des stratégies d’étude efficaces</w:t>
            </w:r>
          </w:p>
        </w:tc>
        <w:tc>
          <w:tcPr>
            <w:tcW w:w="1241" w:type="dxa"/>
            <w:vAlign w:val="center"/>
          </w:tcPr>
          <w:p w14:paraId="3B5FF632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10.2</w:t>
            </w:r>
          </w:p>
        </w:tc>
        <w:tc>
          <w:tcPr>
            <w:tcW w:w="1563" w:type="dxa"/>
            <w:vAlign w:val="center"/>
          </w:tcPr>
          <w:p w14:paraId="6B749E53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  <w:vAlign w:val="center"/>
          </w:tcPr>
          <w:p w14:paraId="73EABEE6" w14:textId="41CF6187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484153F8" w14:textId="77777777" w:rsidTr="00A23F22">
        <w:trPr>
          <w:trHeight w:val="537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5795BA2D" w14:textId="574DA98E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1A4B515D" w14:textId="35D91671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Contrôler son usage du numérique</w:t>
            </w:r>
          </w:p>
        </w:tc>
        <w:tc>
          <w:tcPr>
            <w:tcW w:w="1241" w:type="dxa"/>
            <w:vAlign w:val="center"/>
          </w:tcPr>
          <w:p w14:paraId="567D2790" w14:textId="3EDCDCC3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9.1</w:t>
            </w:r>
          </w:p>
        </w:tc>
        <w:tc>
          <w:tcPr>
            <w:tcW w:w="1563" w:type="dxa"/>
            <w:vAlign w:val="center"/>
          </w:tcPr>
          <w:p w14:paraId="1A63A3CB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  <w:vAlign w:val="center"/>
          </w:tcPr>
          <w:p w14:paraId="7B8F6C79" w14:textId="1014712A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3C31890E" w14:textId="77777777" w:rsidTr="00CA332D">
        <w:trPr>
          <w:trHeight w:val="537"/>
        </w:trPr>
        <w:tc>
          <w:tcPr>
            <w:tcW w:w="544" w:type="dxa"/>
            <w:tcBorders>
              <w:left w:val="single" w:sz="12" w:space="0" w:color="auto"/>
              <w:bottom w:val="single" w:sz="8" w:space="0" w:color="124873"/>
              <w:right w:val="nil"/>
            </w:tcBorders>
            <w:vAlign w:val="center"/>
          </w:tcPr>
          <w:p w14:paraId="74B3CD6E" w14:textId="596E8BF8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  <w:bottom w:val="single" w:sz="8" w:space="0" w:color="124873"/>
            </w:tcBorders>
            <w:vAlign w:val="center"/>
          </w:tcPr>
          <w:p w14:paraId="0D3F2E3C" w14:textId="24719DBF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Se concentrer en classe et hors classe</w:t>
            </w:r>
          </w:p>
        </w:tc>
        <w:tc>
          <w:tcPr>
            <w:tcW w:w="1241" w:type="dxa"/>
            <w:tcBorders>
              <w:bottom w:val="single" w:sz="8" w:space="0" w:color="124873"/>
            </w:tcBorders>
            <w:vAlign w:val="center"/>
          </w:tcPr>
          <w:p w14:paraId="4BDD5ECE" w14:textId="1D2B3633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9.2</w:t>
            </w:r>
          </w:p>
        </w:tc>
        <w:tc>
          <w:tcPr>
            <w:tcW w:w="1563" w:type="dxa"/>
            <w:tcBorders>
              <w:bottom w:val="single" w:sz="8" w:space="0" w:color="124873"/>
            </w:tcBorders>
            <w:vAlign w:val="center"/>
          </w:tcPr>
          <w:p w14:paraId="068AE8B8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bottom w:val="single" w:sz="8" w:space="0" w:color="124873"/>
              <w:right w:val="single" w:sz="12" w:space="0" w:color="auto"/>
            </w:tcBorders>
            <w:vAlign w:val="center"/>
          </w:tcPr>
          <w:p w14:paraId="1A0E9331" w14:textId="7B461A31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6E8085DB" w14:textId="77777777" w:rsidTr="00CA332D">
        <w:trPr>
          <w:trHeight w:val="340"/>
        </w:trPr>
        <w:tc>
          <w:tcPr>
            <w:tcW w:w="10060" w:type="dxa"/>
            <w:gridSpan w:val="5"/>
            <w:tcBorders>
              <w:top w:val="single" w:sz="8" w:space="0" w:color="124873"/>
              <w:left w:val="single" w:sz="12" w:space="0" w:color="auto"/>
              <w:bottom w:val="single" w:sz="8" w:space="0" w:color="124873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7BF12E0C" w14:textId="6397B73C" w:rsidR="001E6CB8" w:rsidRPr="00195C82" w:rsidRDefault="001E6CB8" w:rsidP="001E6CB8">
            <w:pPr>
              <w:rPr>
                <w:b/>
                <w:bCs/>
                <w:sz w:val="20"/>
                <w:szCs w:val="20"/>
              </w:rPr>
            </w:pPr>
            <w:r w:rsidRPr="00195C82">
              <w:rPr>
                <w:b/>
                <w:bCs/>
                <w:sz w:val="20"/>
                <w:szCs w:val="20"/>
              </w:rPr>
              <w:t>Compétences informationnelles</w:t>
            </w:r>
          </w:p>
        </w:tc>
      </w:tr>
      <w:tr w:rsidR="00FB598F" w:rsidRPr="00195C82" w14:paraId="13C0584C" w14:textId="77777777" w:rsidTr="00CA332D">
        <w:tc>
          <w:tcPr>
            <w:tcW w:w="544" w:type="dxa"/>
            <w:tcBorders>
              <w:top w:val="single" w:sz="8" w:space="0" w:color="124873"/>
              <w:left w:val="single" w:sz="12" w:space="0" w:color="auto"/>
              <w:right w:val="nil"/>
            </w:tcBorders>
            <w:vAlign w:val="center"/>
          </w:tcPr>
          <w:p w14:paraId="3988837B" w14:textId="050338D7" w:rsidR="00FB598F" w:rsidRPr="00195C82" w:rsidRDefault="00FB598F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top w:val="single" w:sz="8" w:space="0" w:color="124873"/>
              <w:left w:val="nil"/>
            </w:tcBorders>
            <w:vAlign w:val="center"/>
          </w:tcPr>
          <w:p w14:paraId="5363B826" w14:textId="7EB1ADAE" w:rsidR="00FB598F" w:rsidRPr="00195C82" w:rsidRDefault="00FB598F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Analyser la qualité et la pertinence des sources consultées</w:t>
            </w:r>
          </w:p>
        </w:tc>
        <w:tc>
          <w:tcPr>
            <w:tcW w:w="1241" w:type="dxa"/>
            <w:vMerge w:val="restart"/>
            <w:tcBorders>
              <w:top w:val="single" w:sz="8" w:space="0" w:color="124873"/>
            </w:tcBorders>
            <w:vAlign w:val="center"/>
          </w:tcPr>
          <w:p w14:paraId="339C7062" w14:textId="66331A74" w:rsidR="00FB598F" w:rsidRPr="00195C82" w:rsidRDefault="00FB598F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8.3</w:t>
            </w:r>
          </w:p>
        </w:tc>
        <w:tc>
          <w:tcPr>
            <w:tcW w:w="1563" w:type="dxa"/>
            <w:vMerge w:val="restart"/>
            <w:tcBorders>
              <w:top w:val="single" w:sz="8" w:space="0" w:color="124873"/>
            </w:tcBorders>
            <w:vAlign w:val="center"/>
          </w:tcPr>
          <w:p w14:paraId="13902CA2" w14:textId="4C36C98F" w:rsidR="00FB598F" w:rsidRPr="00195C82" w:rsidRDefault="00FB598F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124873"/>
              <w:right w:val="single" w:sz="12" w:space="0" w:color="auto"/>
            </w:tcBorders>
            <w:vAlign w:val="center"/>
          </w:tcPr>
          <w:p w14:paraId="1D0CEBD7" w14:textId="4E9FD43F" w:rsidR="00FB598F" w:rsidRPr="00195C82" w:rsidRDefault="00FB598F" w:rsidP="001E6CB8">
            <w:pPr>
              <w:rPr>
                <w:sz w:val="20"/>
                <w:szCs w:val="20"/>
              </w:rPr>
            </w:pPr>
          </w:p>
        </w:tc>
      </w:tr>
      <w:tr w:rsidR="00FB598F" w:rsidRPr="00195C82" w14:paraId="248640D4" w14:textId="77777777" w:rsidTr="00A23F22"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6FA45DCD" w14:textId="67A84946" w:rsidR="00FB598F" w:rsidRPr="00195C82" w:rsidRDefault="00FB598F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55081022" w14:textId="08C17C00" w:rsidR="00FB598F" w:rsidRPr="00195C82" w:rsidRDefault="00FB598F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Citer ses sources incluant l’intelligence artificielle</w:t>
            </w:r>
          </w:p>
        </w:tc>
        <w:tc>
          <w:tcPr>
            <w:tcW w:w="1241" w:type="dxa"/>
            <w:vMerge/>
            <w:vAlign w:val="center"/>
          </w:tcPr>
          <w:p w14:paraId="315FCEDB" w14:textId="77777777" w:rsidR="00FB598F" w:rsidRPr="00195C82" w:rsidRDefault="00FB598F" w:rsidP="001E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14:paraId="438F6D9E" w14:textId="7FFD783A" w:rsidR="00FB598F" w:rsidRPr="00195C82" w:rsidRDefault="00FB598F" w:rsidP="001E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right w:val="single" w:sz="12" w:space="0" w:color="auto"/>
            </w:tcBorders>
            <w:vAlign w:val="center"/>
          </w:tcPr>
          <w:p w14:paraId="706D19DE" w14:textId="649E5E62" w:rsidR="00FB598F" w:rsidRPr="00195C82" w:rsidRDefault="00FB598F" w:rsidP="001E6CB8">
            <w:pPr>
              <w:rPr>
                <w:sz w:val="20"/>
                <w:szCs w:val="20"/>
              </w:rPr>
            </w:pPr>
          </w:p>
        </w:tc>
      </w:tr>
      <w:tr w:rsidR="00FB598F" w:rsidRPr="00195C82" w14:paraId="52C43851" w14:textId="77777777" w:rsidTr="00CA332D">
        <w:tc>
          <w:tcPr>
            <w:tcW w:w="544" w:type="dxa"/>
            <w:tcBorders>
              <w:left w:val="single" w:sz="12" w:space="0" w:color="auto"/>
              <w:bottom w:val="single" w:sz="8" w:space="0" w:color="124873"/>
              <w:right w:val="nil"/>
            </w:tcBorders>
            <w:vAlign w:val="center"/>
          </w:tcPr>
          <w:p w14:paraId="62DBDF5F" w14:textId="3E0FF2F9" w:rsidR="00FB598F" w:rsidRPr="00195C82" w:rsidRDefault="00FB598F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  <w:bottom w:val="single" w:sz="8" w:space="0" w:color="124873"/>
            </w:tcBorders>
            <w:vAlign w:val="center"/>
          </w:tcPr>
          <w:p w14:paraId="64143399" w14:textId="3956B663" w:rsidR="00FB598F" w:rsidRPr="00195C82" w:rsidRDefault="00FB598F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Rédiger une paraphrase et une bibliographie</w:t>
            </w:r>
          </w:p>
        </w:tc>
        <w:tc>
          <w:tcPr>
            <w:tcW w:w="1241" w:type="dxa"/>
            <w:vMerge/>
            <w:tcBorders>
              <w:bottom w:val="single" w:sz="8" w:space="0" w:color="124873"/>
            </w:tcBorders>
            <w:vAlign w:val="center"/>
          </w:tcPr>
          <w:p w14:paraId="760C67D2" w14:textId="77777777" w:rsidR="00FB598F" w:rsidRPr="00195C82" w:rsidRDefault="00FB598F" w:rsidP="001E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8" w:space="0" w:color="124873"/>
            </w:tcBorders>
            <w:vAlign w:val="center"/>
          </w:tcPr>
          <w:p w14:paraId="54F7CB10" w14:textId="7648A664" w:rsidR="00FB598F" w:rsidRPr="00195C82" w:rsidRDefault="00FB598F" w:rsidP="001E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bottom w:val="single" w:sz="8" w:space="0" w:color="124873"/>
              <w:right w:val="single" w:sz="12" w:space="0" w:color="auto"/>
            </w:tcBorders>
            <w:vAlign w:val="center"/>
          </w:tcPr>
          <w:p w14:paraId="413614AE" w14:textId="04CF3EAC" w:rsidR="00FB598F" w:rsidRPr="00195C82" w:rsidRDefault="00FB598F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7114DC65" w14:textId="77777777" w:rsidTr="00CA332D">
        <w:trPr>
          <w:trHeight w:val="340"/>
        </w:trPr>
        <w:tc>
          <w:tcPr>
            <w:tcW w:w="10060" w:type="dxa"/>
            <w:gridSpan w:val="5"/>
            <w:tcBorders>
              <w:top w:val="single" w:sz="8" w:space="0" w:color="124873"/>
              <w:left w:val="single" w:sz="12" w:space="0" w:color="auto"/>
              <w:bottom w:val="single" w:sz="8" w:space="0" w:color="124873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4E5D6C69" w14:textId="39A6D6EA" w:rsidR="001E6CB8" w:rsidRPr="00195C82" w:rsidRDefault="001E6CB8" w:rsidP="00A23F22">
            <w:pPr>
              <w:rPr>
                <w:sz w:val="20"/>
                <w:szCs w:val="20"/>
              </w:rPr>
            </w:pPr>
            <w:r w:rsidRPr="00195C82">
              <w:rPr>
                <w:b/>
                <w:bCs/>
                <w:sz w:val="20"/>
                <w:szCs w:val="20"/>
              </w:rPr>
              <w:t>Compétences numériques</w:t>
            </w:r>
            <w:r w:rsidRPr="00195C82">
              <w:rPr>
                <w:sz w:val="20"/>
                <w:szCs w:val="20"/>
              </w:rPr>
              <w:t xml:space="preserve"> (liste non exhaustive, consultez la fiche d’information </w:t>
            </w:r>
            <w:r w:rsidR="00C23C8B">
              <w:rPr>
                <w:sz w:val="20"/>
                <w:szCs w:val="20"/>
              </w:rPr>
              <w:t>« </w:t>
            </w:r>
            <w:r w:rsidRPr="00195C82">
              <w:rPr>
                <w:sz w:val="20"/>
                <w:szCs w:val="20"/>
              </w:rPr>
              <w:t>À la conquête</w:t>
            </w:r>
            <w:r w:rsidR="00022BB6">
              <w:rPr>
                <w:sz w:val="20"/>
                <w:szCs w:val="20"/>
              </w:rPr>
              <w:t xml:space="preserve"> du numérique</w:t>
            </w:r>
            <w:r w:rsidR="00C23C8B">
              <w:rPr>
                <w:sz w:val="20"/>
                <w:szCs w:val="20"/>
              </w:rPr>
              <w:t> »</w:t>
            </w:r>
            <w:r w:rsidRPr="00195C82">
              <w:rPr>
                <w:sz w:val="20"/>
                <w:szCs w:val="20"/>
              </w:rPr>
              <w:t>)</w:t>
            </w:r>
          </w:p>
        </w:tc>
      </w:tr>
      <w:tr w:rsidR="001E6CB8" w:rsidRPr="00195C82" w14:paraId="79A05A43" w14:textId="77777777" w:rsidTr="00CA332D">
        <w:tc>
          <w:tcPr>
            <w:tcW w:w="544" w:type="dxa"/>
            <w:tcBorders>
              <w:top w:val="single" w:sz="8" w:space="0" w:color="124873"/>
              <w:left w:val="single" w:sz="12" w:space="0" w:color="auto"/>
              <w:right w:val="nil"/>
            </w:tcBorders>
            <w:vAlign w:val="center"/>
          </w:tcPr>
          <w:p w14:paraId="4B2BA8E2" w14:textId="3B04D609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top w:val="single" w:sz="8" w:space="0" w:color="124873"/>
              <w:left w:val="nil"/>
            </w:tcBorders>
          </w:tcPr>
          <w:p w14:paraId="6F51012C" w14:textId="7D8F8110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Configurer son compte Microsoft 365 et l’authentification à double facteurs sur son cellulaire</w:t>
            </w:r>
          </w:p>
        </w:tc>
        <w:tc>
          <w:tcPr>
            <w:tcW w:w="1241" w:type="dxa"/>
            <w:tcBorders>
              <w:top w:val="single" w:sz="8" w:space="0" w:color="124873"/>
            </w:tcBorders>
            <w:vAlign w:val="center"/>
          </w:tcPr>
          <w:p w14:paraId="11A6D5B8" w14:textId="7F24471A" w:rsidR="001E6CB8" w:rsidRPr="00195C82" w:rsidRDefault="001E6CB8" w:rsidP="00022BB6">
            <w:pPr>
              <w:jc w:val="center"/>
              <w:rPr>
                <w:sz w:val="20"/>
                <w:szCs w:val="20"/>
                <w:highlight w:val="yellow"/>
              </w:rPr>
            </w:pPr>
            <w:r w:rsidRPr="00FE2D76">
              <w:rPr>
                <w:sz w:val="20"/>
                <w:szCs w:val="20"/>
              </w:rPr>
              <w:t>Fiche 0</w:t>
            </w:r>
            <w:r w:rsidR="00BB78DD">
              <w:rPr>
                <w:sz w:val="20"/>
                <w:szCs w:val="20"/>
              </w:rPr>
              <w:t>.2</w:t>
            </w:r>
            <w:r w:rsidR="003D397A">
              <w:rPr>
                <w:sz w:val="20"/>
                <w:szCs w:val="20"/>
              </w:rPr>
              <w:t>/</w:t>
            </w:r>
            <w:r w:rsidR="00BB78DD">
              <w:rPr>
                <w:sz w:val="20"/>
                <w:szCs w:val="20"/>
              </w:rPr>
              <w:t>0.3</w:t>
            </w:r>
          </w:p>
        </w:tc>
        <w:tc>
          <w:tcPr>
            <w:tcW w:w="1563" w:type="dxa"/>
            <w:tcBorders>
              <w:top w:val="single" w:sz="8" w:space="0" w:color="124873"/>
            </w:tcBorders>
            <w:vAlign w:val="center"/>
          </w:tcPr>
          <w:p w14:paraId="4861BA80" w14:textId="74026258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124873"/>
              <w:right w:val="single" w:sz="12" w:space="0" w:color="auto"/>
            </w:tcBorders>
          </w:tcPr>
          <w:p w14:paraId="683CA55A" w14:textId="17253BDF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70561003" w14:textId="77777777" w:rsidTr="00A23F22"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01ACD32A" w14:textId="4393DFF3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</w:tcPr>
          <w:p w14:paraId="62AE3E47" w14:textId="2F025C34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Connaître les principales applications utilisées par le Cégep (Microsoft</w:t>
            </w:r>
            <w:r w:rsidR="00C23C8B">
              <w:rPr>
                <w:sz w:val="20"/>
                <w:szCs w:val="20"/>
              </w:rPr>
              <w:t xml:space="preserve"> 365</w:t>
            </w:r>
            <w:r w:rsidRPr="00195C82">
              <w:rPr>
                <w:sz w:val="20"/>
                <w:szCs w:val="20"/>
              </w:rPr>
              <w:t>, Moodle, Col.NET)</w:t>
            </w:r>
          </w:p>
        </w:tc>
        <w:tc>
          <w:tcPr>
            <w:tcW w:w="1241" w:type="dxa"/>
            <w:vAlign w:val="center"/>
          </w:tcPr>
          <w:p w14:paraId="51980A60" w14:textId="118B63B8" w:rsidR="001E6CB8" w:rsidRPr="00195C82" w:rsidRDefault="001E6CB8" w:rsidP="00022BB6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1</w:t>
            </w:r>
            <w:r w:rsidR="00185AEC">
              <w:rPr>
                <w:sz w:val="20"/>
                <w:szCs w:val="20"/>
              </w:rPr>
              <w:t>.1</w:t>
            </w:r>
          </w:p>
        </w:tc>
        <w:tc>
          <w:tcPr>
            <w:tcW w:w="1563" w:type="dxa"/>
            <w:vAlign w:val="center"/>
          </w:tcPr>
          <w:p w14:paraId="50D2E3E2" w14:textId="1A83CDEC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</w:tcPr>
          <w:p w14:paraId="457D3B3B" w14:textId="0A76A7F1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5AF4D703" w14:textId="77777777" w:rsidTr="00A23F22"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70AF276C" w14:textId="1B034E76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</w:tcPr>
          <w:p w14:paraId="4ED779C4" w14:textId="10C218AE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Communiquer à l’aide du numérique (par Teams ou par courriel)</w:t>
            </w:r>
          </w:p>
        </w:tc>
        <w:tc>
          <w:tcPr>
            <w:tcW w:w="1241" w:type="dxa"/>
            <w:vAlign w:val="center"/>
          </w:tcPr>
          <w:p w14:paraId="489C1A42" w14:textId="77777777" w:rsidR="007D0028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5.</w:t>
            </w:r>
          </w:p>
          <w:p w14:paraId="7C4780B5" w14:textId="77777777" w:rsidR="007D0028" w:rsidRDefault="007D0028" w:rsidP="001E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2.1</w:t>
            </w:r>
          </w:p>
          <w:p w14:paraId="3B672128" w14:textId="5A2944F6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2.3</w:t>
            </w:r>
          </w:p>
        </w:tc>
        <w:tc>
          <w:tcPr>
            <w:tcW w:w="1563" w:type="dxa"/>
            <w:vAlign w:val="center"/>
          </w:tcPr>
          <w:p w14:paraId="6B369468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  <w:p w14:paraId="5F2C736C" w14:textId="77777777" w:rsidR="001E6CB8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  <w:p w14:paraId="7E6FC3E9" w14:textId="4754D41F" w:rsidR="007D0028" w:rsidRPr="00195C82" w:rsidRDefault="007D002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</w:tcPr>
          <w:p w14:paraId="20BBAD52" w14:textId="27F41602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2CB34862" w14:textId="77777777" w:rsidTr="00A23F22"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12EA9887" w14:textId="68E5CEE5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</w:tcPr>
          <w:p w14:paraId="51C9D998" w14:textId="2A03C7B3" w:rsidR="001E6CB8" w:rsidRPr="00195C82" w:rsidRDefault="001E6CB8" w:rsidP="001E6CB8">
            <w:pPr>
              <w:rPr>
                <w:sz w:val="20"/>
                <w:szCs w:val="20"/>
              </w:rPr>
            </w:pPr>
            <w:bookmarkStart w:id="0" w:name="_Hlk197772571"/>
            <w:r w:rsidRPr="00195C82">
              <w:rPr>
                <w:sz w:val="20"/>
                <w:szCs w:val="20"/>
              </w:rPr>
              <w:t>Communiquer à l’aide du numérique (en visioconférence)</w:t>
            </w:r>
            <w:bookmarkEnd w:id="0"/>
          </w:p>
        </w:tc>
        <w:tc>
          <w:tcPr>
            <w:tcW w:w="1241" w:type="dxa"/>
            <w:vAlign w:val="center"/>
          </w:tcPr>
          <w:p w14:paraId="47AD7875" w14:textId="7F36F918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5.3</w:t>
            </w:r>
          </w:p>
        </w:tc>
        <w:tc>
          <w:tcPr>
            <w:tcW w:w="1563" w:type="dxa"/>
            <w:vAlign w:val="center"/>
          </w:tcPr>
          <w:p w14:paraId="64F2EAFB" w14:textId="7EA49E1A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</w:tcPr>
          <w:p w14:paraId="562D8E27" w14:textId="59FCFFB3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07DD5FEB" w14:textId="77777777" w:rsidTr="00A23F22">
        <w:trPr>
          <w:trHeight w:val="537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61D6AEBB" w14:textId="533F12B6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7DE97F14" w14:textId="34A1F8AE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Collaborer à l’aide du numérique</w:t>
            </w:r>
          </w:p>
        </w:tc>
        <w:tc>
          <w:tcPr>
            <w:tcW w:w="1241" w:type="dxa"/>
            <w:vAlign w:val="center"/>
          </w:tcPr>
          <w:p w14:paraId="6AA28029" w14:textId="235302D6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2</w:t>
            </w:r>
            <w:r w:rsidR="0061501D">
              <w:rPr>
                <w:sz w:val="20"/>
                <w:szCs w:val="20"/>
              </w:rPr>
              <w:t>.1</w:t>
            </w:r>
          </w:p>
          <w:p w14:paraId="01BD1F2D" w14:textId="5BAA724C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7</w:t>
            </w:r>
          </w:p>
        </w:tc>
        <w:tc>
          <w:tcPr>
            <w:tcW w:w="1563" w:type="dxa"/>
            <w:vAlign w:val="center"/>
          </w:tcPr>
          <w:p w14:paraId="6CE00B71" w14:textId="7777777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  <w:p w14:paraId="4F61AD08" w14:textId="6A23DF1E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</w:tcPr>
          <w:p w14:paraId="7137E1C6" w14:textId="59EA5FFA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221E3AC7" w14:textId="77777777" w:rsidTr="00A23F22">
        <w:trPr>
          <w:trHeight w:val="537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4E44A573" w14:textId="35BDC30F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30209DAC" w14:textId="3B53DE5B" w:rsidR="001E6CB8" w:rsidRPr="00195C82" w:rsidRDefault="001E6CB8" w:rsidP="00022BB6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Gérer ses fichiers numériques</w:t>
            </w:r>
          </w:p>
        </w:tc>
        <w:tc>
          <w:tcPr>
            <w:tcW w:w="1241" w:type="dxa"/>
            <w:vAlign w:val="center"/>
          </w:tcPr>
          <w:p w14:paraId="6E4DA0B4" w14:textId="4A6AB437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7</w:t>
            </w:r>
          </w:p>
        </w:tc>
        <w:tc>
          <w:tcPr>
            <w:tcW w:w="1563" w:type="dxa"/>
            <w:vAlign w:val="center"/>
          </w:tcPr>
          <w:p w14:paraId="331B15B3" w14:textId="1452744F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</w:tcPr>
          <w:p w14:paraId="311C34B1" w14:textId="1A96B55A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31019BCE" w14:textId="77777777" w:rsidTr="00A23F22">
        <w:trPr>
          <w:trHeight w:val="537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vAlign w:val="center"/>
          </w:tcPr>
          <w:p w14:paraId="75EA3F54" w14:textId="4BF0E25A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</w:tcBorders>
          </w:tcPr>
          <w:p w14:paraId="0C851BFE" w14:textId="79DBAF3E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Créer du contenu numérique à l’aide de Word</w:t>
            </w:r>
          </w:p>
        </w:tc>
        <w:tc>
          <w:tcPr>
            <w:tcW w:w="1241" w:type="dxa"/>
            <w:vAlign w:val="center"/>
          </w:tcPr>
          <w:p w14:paraId="698F9991" w14:textId="3C70F6AA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3.</w:t>
            </w:r>
            <w:r w:rsidR="0047599B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vAlign w:val="center"/>
          </w:tcPr>
          <w:p w14:paraId="450335A7" w14:textId="1002666E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right w:val="single" w:sz="12" w:space="0" w:color="auto"/>
            </w:tcBorders>
          </w:tcPr>
          <w:p w14:paraId="272E29AD" w14:textId="22B7FE49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  <w:tr w:rsidR="001E6CB8" w:rsidRPr="00195C82" w14:paraId="5580DAB8" w14:textId="77777777" w:rsidTr="00A23F22">
        <w:tc>
          <w:tcPr>
            <w:tcW w:w="54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27B0A1" w14:textId="7328709B" w:rsidR="001E6CB8" w:rsidRPr="00195C82" w:rsidRDefault="001E6CB8" w:rsidP="001E6CB8">
            <w:pPr>
              <w:ind w:left="308" w:hanging="308"/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1" w:type="dxa"/>
            <w:tcBorders>
              <w:left w:val="nil"/>
              <w:bottom w:val="single" w:sz="12" w:space="0" w:color="auto"/>
            </w:tcBorders>
          </w:tcPr>
          <w:p w14:paraId="5BE58C36" w14:textId="32CDAAFB" w:rsidR="001E6CB8" w:rsidRPr="00195C82" w:rsidRDefault="001E6CB8" w:rsidP="001E6CB8">
            <w:pPr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Créer du contenu numérique à l’aide de PowerPoint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1040C8F7" w14:textId="3505A7DF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t>Fiche 3.</w:t>
            </w:r>
            <w:r w:rsidR="0047599B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206A5AF0" w14:textId="54D87EB8" w:rsidR="001E6CB8" w:rsidRPr="00195C82" w:rsidRDefault="001E6CB8" w:rsidP="001E6CB8">
            <w:pPr>
              <w:jc w:val="center"/>
              <w:rPr>
                <w:sz w:val="20"/>
                <w:szCs w:val="20"/>
              </w:rPr>
            </w:pPr>
            <w:r w:rsidRPr="00195C82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82">
              <w:rPr>
                <w:sz w:val="20"/>
                <w:szCs w:val="20"/>
              </w:rPr>
              <w:instrText xml:space="preserve"> FORMCHECKBOX </w:instrText>
            </w:r>
            <w:r w:rsidRPr="00195C82">
              <w:rPr>
                <w:sz w:val="20"/>
                <w:szCs w:val="20"/>
              </w:rPr>
            </w:r>
            <w:r w:rsidRPr="00195C82">
              <w:rPr>
                <w:sz w:val="20"/>
                <w:szCs w:val="20"/>
              </w:rPr>
              <w:fldChar w:fldCharType="separate"/>
            </w:r>
            <w:r w:rsidRPr="00195C8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tcBorders>
              <w:bottom w:val="single" w:sz="12" w:space="0" w:color="auto"/>
              <w:right w:val="single" w:sz="12" w:space="0" w:color="auto"/>
            </w:tcBorders>
          </w:tcPr>
          <w:p w14:paraId="2B2F6D4D" w14:textId="07A30007" w:rsidR="001E6CB8" w:rsidRPr="00195C82" w:rsidRDefault="001E6CB8" w:rsidP="001E6CB8">
            <w:pPr>
              <w:rPr>
                <w:sz w:val="20"/>
                <w:szCs w:val="20"/>
              </w:rPr>
            </w:pPr>
          </w:p>
        </w:tc>
      </w:tr>
    </w:tbl>
    <w:p w14:paraId="360B0053" w14:textId="03370193" w:rsidR="000A0CA0" w:rsidRPr="00803277" w:rsidRDefault="000A0CA0" w:rsidP="00803277">
      <w:pPr>
        <w:spacing w:after="120"/>
      </w:pPr>
      <w:r w:rsidRPr="00803277">
        <w:t>Note : le chiffre (ex. 10.1</w:t>
      </w:r>
      <w:r w:rsidR="00035F8B">
        <w:t>)</w:t>
      </w:r>
      <w:r w:rsidRPr="00803277">
        <w:t xml:space="preserve"> correspond à la numérotation </w:t>
      </w:r>
      <w:r w:rsidR="00803277" w:rsidRPr="00803277">
        <w:t>de la section</w:t>
      </w:r>
      <w:r w:rsidR="00BE5166">
        <w:t xml:space="preserve"> de la formation</w:t>
      </w:r>
      <w:r w:rsidR="00803277" w:rsidRPr="00803277">
        <w:t xml:space="preserve"> sur Moodle.</w:t>
      </w:r>
    </w:p>
    <w:p w14:paraId="26EC6E73" w14:textId="77B0005E" w:rsidR="00F41D0F" w:rsidRPr="00D204AD" w:rsidRDefault="00F41D0F" w:rsidP="00195C82">
      <w:pPr>
        <w:spacing w:before="240"/>
        <w:rPr>
          <w:b/>
          <w:bCs/>
        </w:rPr>
      </w:pPr>
      <w:r w:rsidRPr="00195C82">
        <w:rPr>
          <w:b/>
          <w:bCs/>
        </w:rPr>
        <w:t>Devenez</w:t>
      </w:r>
      <w:r w:rsidRPr="00D204AD">
        <w:rPr>
          <w:b/>
          <w:bCs/>
        </w:rPr>
        <w:t xml:space="preserve"> de véritables ambassadeurs</w:t>
      </w:r>
      <w:r w:rsidR="00B2378E" w:rsidRPr="00D204AD">
        <w:rPr>
          <w:b/>
          <w:bCs/>
        </w:rPr>
        <w:t xml:space="preserve"> et ambassadr</w:t>
      </w:r>
      <w:r w:rsidRPr="00D204AD">
        <w:rPr>
          <w:b/>
          <w:bCs/>
        </w:rPr>
        <w:t>ices</w:t>
      </w:r>
      <w:r w:rsidR="00B2378E" w:rsidRPr="00D204AD">
        <w:rPr>
          <w:b/>
          <w:bCs/>
        </w:rPr>
        <w:t>!</w:t>
      </w:r>
    </w:p>
    <w:p w14:paraId="3DAE9199" w14:textId="77777777" w:rsidR="00CE5753" w:rsidRPr="0012421F" w:rsidRDefault="00CE5753" w:rsidP="00CE5753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6D145D91" w14:textId="43CC6F7C" w:rsidR="00CE5753" w:rsidRDefault="00283F53" w:rsidP="00CE575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Configurer son compte Microsoft 365</w:t>
      </w:r>
      <w:r w:rsidR="00CE5753" w:rsidRPr="000D6753">
        <w:rPr>
          <w:b/>
          <w:bCs/>
          <w:sz w:val="28"/>
          <w:szCs w:val="28"/>
        </w:rPr>
        <w:t xml:space="preserve"> </w:t>
      </w:r>
      <w:r w:rsidR="00CE5753" w:rsidRPr="00156E67">
        <w:rPr>
          <w:b/>
          <w:bCs/>
          <w:sz w:val="28"/>
          <w:szCs w:val="28"/>
        </w:rPr>
        <w:t>(</w:t>
      </w:r>
      <w:r w:rsidR="00EE00F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.2</w:t>
      </w:r>
      <w:r w:rsidR="00CE5753" w:rsidRPr="00156E67">
        <w:rPr>
          <w:b/>
          <w:bCs/>
          <w:sz w:val="28"/>
          <w:szCs w:val="28"/>
        </w:rPr>
        <w:t>)</w:t>
      </w:r>
    </w:p>
    <w:p w14:paraId="179B1336" w14:textId="4B52B66E" w:rsidR="00283F53" w:rsidRPr="00156E67" w:rsidRDefault="00EE5861" w:rsidP="00CE5753">
      <w:pPr>
        <w:spacing w:after="0"/>
        <w:rPr>
          <w:b/>
          <w:bCs/>
          <w:sz w:val="28"/>
          <w:szCs w:val="28"/>
        </w:rPr>
      </w:pPr>
      <w:r w:rsidRPr="00EE5861">
        <w:rPr>
          <w:b/>
          <w:bCs/>
          <w:sz w:val="28"/>
          <w:szCs w:val="28"/>
        </w:rPr>
        <w:t>Configurer l'authentification à multiples facteurs sur son cellulaire</w:t>
      </w:r>
      <w:r>
        <w:rPr>
          <w:b/>
          <w:bCs/>
          <w:sz w:val="28"/>
          <w:szCs w:val="28"/>
        </w:rPr>
        <w:t xml:space="preserve"> (0.3)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CE5753" w:rsidRPr="00F46C61" w14:paraId="2B878918" w14:textId="77777777" w:rsidTr="009A6E0E">
        <w:tc>
          <w:tcPr>
            <w:tcW w:w="9962" w:type="dxa"/>
            <w:gridSpan w:val="6"/>
            <w:shd w:val="clear" w:color="auto" w:fill="FF8B00"/>
          </w:tcPr>
          <w:p w14:paraId="41566C5A" w14:textId="77777777" w:rsidR="00CE5753" w:rsidRPr="004E1E97" w:rsidRDefault="00CE5753" w:rsidP="009A6E0E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CE5753" w14:paraId="5504A137" w14:textId="77777777" w:rsidTr="009A6E0E">
        <w:tc>
          <w:tcPr>
            <w:tcW w:w="9962" w:type="dxa"/>
            <w:gridSpan w:val="6"/>
            <w:shd w:val="clear" w:color="auto" w:fill="auto"/>
          </w:tcPr>
          <w:p w14:paraId="09A333BD" w14:textId="73FC0EF0" w:rsidR="00CE5753" w:rsidRPr="004E1E97" w:rsidRDefault="0078243A" w:rsidP="009A6E0E">
            <w:pPr>
              <w:jc w:val="both"/>
            </w:pPr>
            <w:r w:rsidRPr="0078243A">
              <w:t>Avoir ses accès</w:t>
            </w:r>
            <w:r w:rsidR="00B36F11">
              <w:t xml:space="preserve"> à Microsoft 365.</w:t>
            </w:r>
          </w:p>
        </w:tc>
      </w:tr>
      <w:tr w:rsidR="00CE5753" w:rsidRPr="00F46C61" w14:paraId="606E0F0D" w14:textId="77777777" w:rsidTr="009A6E0E">
        <w:tc>
          <w:tcPr>
            <w:tcW w:w="9962" w:type="dxa"/>
            <w:gridSpan w:val="6"/>
            <w:shd w:val="clear" w:color="auto" w:fill="FF8B00"/>
          </w:tcPr>
          <w:p w14:paraId="2DA9A6BB" w14:textId="77777777" w:rsidR="00CE5753" w:rsidRPr="004E1E97" w:rsidRDefault="00CE5753" w:rsidP="009A6E0E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CE5753" w14:paraId="3CDC49EE" w14:textId="77777777" w:rsidTr="009A6E0E">
        <w:tc>
          <w:tcPr>
            <w:tcW w:w="9962" w:type="dxa"/>
            <w:gridSpan w:val="6"/>
          </w:tcPr>
          <w:p w14:paraId="1AE2E4E8" w14:textId="08B8B895" w:rsidR="00CE5753" w:rsidRDefault="00CE5753" w:rsidP="009B1662">
            <w:pPr>
              <w:pStyle w:val="Paragraphedeliste"/>
              <w:numPr>
                <w:ilvl w:val="0"/>
                <w:numId w:val="6"/>
              </w:numPr>
              <w:ind w:left="313" w:hanging="284"/>
              <w:jc w:val="both"/>
            </w:pPr>
            <w:r>
              <w:t xml:space="preserve">Comment </w:t>
            </w:r>
            <w:r w:rsidR="009B1662">
              <w:t xml:space="preserve">configurer son compte Microsoft 365 du </w:t>
            </w:r>
            <w:r w:rsidR="00685614">
              <w:t>C</w:t>
            </w:r>
            <w:r w:rsidR="009B1662">
              <w:t>égep?</w:t>
            </w:r>
          </w:p>
          <w:p w14:paraId="06105D69" w14:textId="02606C3F" w:rsidR="009B1662" w:rsidRPr="004E1E97" w:rsidRDefault="009B1662" w:rsidP="009B1662">
            <w:pPr>
              <w:pStyle w:val="Paragraphedeliste"/>
              <w:numPr>
                <w:ilvl w:val="0"/>
                <w:numId w:val="6"/>
              </w:numPr>
              <w:ind w:left="313" w:hanging="284"/>
              <w:jc w:val="both"/>
            </w:pPr>
            <w:r>
              <w:t>Comment configurer l’authentification à multiples facteurs sur son cellulaire?</w:t>
            </w:r>
          </w:p>
        </w:tc>
      </w:tr>
      <w:tr w:rsidR="00CE5753" w:rsidRPr="00F46C61" w14:paraId="0FB4F176" w14:textId="77777777" w:rsidTr="009A6E0E">
        <w:tc>
          <w:tcPr>
            <w:tcW w:w="9962" w:type="dxa"/>
            <w:gridSpan w:val="6"/>
            <w:shd w:val="clear" w:color="auto" w:fill="FF8B00"/>
          </w:tcPr>
          <w:p w14:paraId="6A0CFF8F" w14:textId="77777777" w:rsidR="00CE5753" w:rsidRPr="004E1E97" w:rsidRDefault="00CE5753" w:rsidP="009A6E0E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CE5753" w14:paraId="39AA2374" w14:textId="77777777" w:rsidTr="009A6E0E">
        <w:tc>
          <w:tcPr>
            <w:tcW w:w="4979" w:type="dxa"/>
            <w:gridSpan w:val="4"/>
          </w:tcPr>
          <w:p w14:paraId="2B9FED8C" w14:textId="2B018C65" w:rsidR="00CE5753" w:rsidRDefault="005038B8" w:rsidP="009A6E0E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Configuration de son compte</w:t>
            </w:r>
            <w:r w:rsidR="00730826">
              <w:t xml:space="preserve"> Microsoft 365</w:t>
            </w:r>
            <w:r>
              <w:t xml:space="preserve"> du </w:t>
            </w:r>
            <w:r w:rsidR="00685614">
              <w:t>C</w:t>
            </w:r>
            <w:r>
              <w:t>égep.</w:t>
            </w:r>
          </w:p>
        </w:tc>
        <w:tc>
          <w:tcPr>
            <w:tcW w:w="4983" w:type="dxa"/>
            <w:gridSpan w:val="2"/>
          </w:tcPr>
          <w:p w14:paraId="1E298398" w14:textId="0BFFABEA" w:rsidR="00CE5753" w:rsidRDefault="00730826" w:rsidP="009A6E0E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Configuration de</w:t>
            </w:r>
            <w:r w:rsidRPr="00730826">
              <w:t xml:space="preserve"> l'authentification à multiples facteurs sur son cellulaire</w:t>
            </w:r>
            <w:r w:rsidR="005038B8">
              <w:t>.</w:t>
            </w:r>
          </w:p>
        </w:tc>
      </w:tr>
      <w:tr w:rsidR="00CE5753" w14:paraId="0372C18D" w14:textId="77777777" w:rsidTr="009A6E0E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4F1EECAF" w14:textId="77777777" w:rsidR="00CE5753" w:rsidRPr="004E1E97" w:rsidRDefault="00CE5753" w:rsidP="009A6E0E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706AE3B7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4FAEE422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CE5753" w14:paraId="7A71AAD2" w14:textId="77777777" w:rsidTr="009A6E0E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6477DF7D" w14:textId="77777777" w:rsidR="00CE5753" w:rsidRPr="004E1E97" w:rsidRDefault="00CE5753" w:rsidP="009A6E0E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65C5B120" w14:textId="77777777" w:rsidR="00CE5753" w:rsidRDefault="00CE5753" w:rsidP="009A6E0E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6C28F5FC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CE5753" w14:paraId="5191B3D0" w14:textId="77777777" w:rsidTr="009A6E0E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75B3383E" w14:textId="77777777" w:rsidR="00CE5753" w:rsidRPr="009D3333" w:rsidRDefault="00CE5753" w:rsidP="009A6E0E">
            <w:pPr>
              <w:rPr>
                <w:b/>
                <w:bCs/>
                <w:color w:val="FFFFFF" w:themeColor="background1"/>
              </w:rPr>
            </w:pPr>
            <w:r w:rsidRPr="00BE5166">
              <w:rPr>
                <w:b/>
                <w:bCs/>
              </w:rPr>
              <w:t>Passage à l’action</w:t>
            </w:r>
            <w:r>
              <w:rPr>
                <w:b/>
                <w:bCs/>
              </w:rPr>
              <w:t xml:space="preserve"> </w:t>
            </w:r>
            <w:r w:rsidRPr="007C5E86">
              <w:t>(À vous de jouer)</w:t>
            </w:r>
          </w:p>
        </w:tc>
        <w:tc>
          <w:tcPr>
            <w:tcW w:w="2491" w:type="dxa"/>
            <w:vAlign w:val="center"/>
          </w:tcPr>
          <w:p w14:paraId="77818966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3F80F708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CE5753" w14:paraId="3BF6727B" w14:textId="77777777" w:rsidTr="009A6E0E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5DAC1E75" w14:textId="77777777" w:rsidR="00CE5753" w:rsidRPr="00F46C61" w:rsidRDefault="00CE5753" w:rsidP="009A6E0E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2F195DEC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7B350464" w14:textId="77777777" w:rsidR="00CE5753" w:rsidRDefault="00CE575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CE5753" w:rsidRPr="004E1E97" w14:paraId="2C08F0AF" w14:textId="77777777" w:rsidTr="009A6E0E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78929FCA" w14:textId="77777777" w:rsidR="00CE5753" w:rsidRPr="004E1E97" w:rsidRDefault="00CE5753" w:rsidP="009A6E0E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CE5753" w:rsidRPr="00702EA0" w14:paraId="7711BA3D" w14:textId="77777777" w:rsidTr="009A6E0E">
        <w:trPr>
          <w:trHeight w:val="204"/>
        </w:trPr>
        <w:tc>
          <w:tcPr>
            <w:tcW w:w="1128" w:type="dxa"/>
            <w:vMerge w:val="restart"/>
            <w:shd w:val="clear" w:color="auto" w:fill="FF8B00"/>
          </w:tcPr>
          <w:p w14:paraId="6E063D6B" w14:textId="77777777" w:rsidR="00CE5753" w:rsidRPr="004E1E97" w:rsidRDefault="00CE5753" w:rsidP="009A6E0E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06F1588" w14:textId="0A5A29AC" w:rsidR="00CE5753" w:rsidRPr="00B36F11" w:rsidRDefault="003B42DF" w:rsidP="009A6E0E">
            <w:pPr>
              <w:rPr>
                <w:highlight w:val="yellow"/>
              </w:rPr>
            </w:pPr>
            <w:r w:rsidRPr="003B42DF">
              <w:t>10</w:t>
            </w:r>
            <w:r w:rsidR="00CE5753" w:rsidRPr="003B42DF">
              <w:t xml:space="preserve"> min.</w:t>
            </w:r>
          </w:p>
        </w:tc>
        <w:tc>
          <w:tcPr>
            <w:tcW w:w="850" w:type="dxa"/>
            <w:vMerge w:val="restart"/>
            <w:shd w:val="clear" w:color="auto" w:fill="FF8B00"/>
            <w:vAlign w:val="center"/>
          </w:tcPr>
          <w:p w14:paraId="4099A5FF" w14:textId="77777777" w:rsidR="00CE5753" w:rsidRPr="004E1E97" w:rsidRDefault="00CE5753" w:rsidP="009A6E0E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61820C31" w14:textId="0A813329" w:rsidR="00CE5753" w:rsidRPr="00702EA0" w:rsidRDefault="00B36F11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E5753"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551A8FF6" w14:textId="5F2D6A12" w:rsidR="00CE5753" w:rsidRPr="00702EA0" w:rsidRDefault="00C858D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E5753">
              <w:t xml:space="preserve"> Se fait dans l’ordre</w:t>
            </w:r>
          </w:p>
        </w:tc>
      </w:tr>
      <w:tr w:rsidR="00CE5753" w:rsidRPr="00702EA0" w14:paraId="370B686C" w14:textId="77777777" w:rsidTr="009A6E0E">
        <w:trPr>
          <w:trHeight w:val="204"/>
        </w:trPr>
        <w:tc>
          <w:tcPr>
            <w:tcW w:w="1128" w:type="dxa"/>
            <w:vMerge/>
            <w:shd w:val="clear" w:color="auto" w:fill="FF8B00"/>
          </w:tcPr>
          <w:p w14:paraId="7E22A93F" w14:textId="77777777" w:rsidR="00CE5753" w:rsidRPr="00702EA0" w:rsidRDefault="00CE5753" w:rsidP="009A6E0E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2C3D618" w14:textId="77777777" w:rsidR="00CE5753" w:rsidRPr="00702EA0" w:rsidRDefault="00CE5753" w:rsidP="009A6E0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F8B00"/>
            <w:vAlign w:val="center"/>
          </w:tcPr>
          <w:p w14:paraId="7DF90219" w14:textId="77777777" w:rsidR="00CE5753" w:rsidRDefault="00CE5753" w:rsidP="009A6E0E"/>
        </w:tc>
        <w:tc>
          <w:tcPr>
            <w:tcW w:w="2008" w:type="dxa"/>
            <w:tcBorders>
              <w:top w:val="nil"/>
            </w:tcBorders>
            <w:vAlign w:val="center"/>
          </w:tcPr>
          <w:p w14:paraId="54D27FCD" w14:textId="6256506E" w:rsidR="00CE5753" w:rsidRPr="007D67F0" w:rsidRDefault="00B36F11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E5753"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2A7DCC17" w14:textId="2CEB3F99" w:rsidR="00CE5753" w:rsidRPr="007D67F0" w:rsidRDefault="00C858D3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E5753">
              <w:t xml:space="preserve"> Peut se faire dans le désordre</w:t>
            </w:r>
            <w:r>
              <w:t xml:space="preserve"> (peut faire 0.2 ou 0.3 sans avoir fait 0.1)</w:t>
            </w:r>
          </w:p>
        </w:tc>
      </w:tr>
    </w:tbl>
    <w:p w14:paraId="0AB303B4" w14:textId="77777777" w:rsidR="00CE5753" w:rsidRDefault="00CE5753">
      <w:pPr>
        <w:rPr>
          <w:b/>
          <w:bCs/>
        </w:rPr>
      </w:pPr>
      <w:r>
        <w:rPr>
          <w:b/>
          <w:bCs/>
        </w:rPr>
        <w:br w:type="page"/>
      </w:r>
    </w:p>
    <w:p w14:paraId="2C8E425A" w14:textId="15E84530" w:rsidR="000D6753" w:rsidRPr="0012421F" w:rsidRDefault="000D6753" w:rsidP="000D6753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6894399B" w14:textId="08980FFC" w:rsidR="000D6753" w:rsidRPr="00156E67" w:rsidRDefault="000D6753" w:rsidP="000D6753">
      <w:pPr>
        <w:spacing w:after="0"/>
        <w:rPr>
          <w:b/>
          <w:bCs/>
          <w:sz w:val="28"/>
          <w:szCs w:val="28"/>
        </w:rPr>
      </w:pPr>
      <w:r w:rsidRPr="000D6753">
        <w:rPr>
          <w:b/>
          <w:bCs/>
          <w:sz w:val="28"/>
          <w:szCs w:val="28"/>
        </w:rPr>
        <w:t>Connaître les principales applications utilisées par le Cégep (Microsoft</w:t>
      </w:r>
      <w:r w:rsidR="00035F8B">
        <w:rPr>
          <w:b/>
          <w:bCs/>
          <w:sz w:val="28"/>
          <w:szCs w:val="28"/>
        </w:rPr>
        <w:t xml:space="preserve"> 365</w:t>
      </w:r>
      <w:r w:rsidRPr="000D6753">
        <w:rPr>
          <w:b/>
          <w:bCs/>
          <w:sz w:val="28"/>
          <w:szCs w:val="28"/>
        </w:rPr>
        <w:t xml:space="preserve">, Moodle, Col.NET)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 w:rsidR="00185AEC">
        <w:rPr>
          <w:b/>
          <w:bCs/>
          <w:sz w:val="28"/>
          <w:szCs w:val="28"/>
        </w:rPr>
        <w:t>.1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0D6753" w:rsidRPr="00F46C61" w14:paraId="64C95AE5" w14:textId="77777777" w:rsidTr="00C132C6">
        <w:tc>
          <w:tcPr>
            <w:tcW w:w="9962" w:type="dxa"/>
            <w:gridSpan w:val="6"/>
            <w:shd w:val="clear" w:color="auto" w:fill="FF8B00"/>
          </w:tcPr>
          <w:p w14:paraId="1972D105" w14:textId="77777777" w:rsidR="000D6753" w:rsidRPr="004E1E97" w:rsidRDefault="000D6753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0D6753" w14:paraId="6F2FBEA1" w14:textId="77777777" w:rsidTr="00C132C6">
        <w:tc>
          <w:tcPr>
            <w:tcW w:w="9962" w:type="dxa"/>
            <w:gridSpan w:val="6"/>
            <w:shd w:val="clear" w:color="auto" w:fill="auto"/>
          </w:tcPr>
          <w:p w14:paraId="1BB0F83B" w14:textId="136DC900" w:rsidR="000D6753" w:rsidRPr="004E1E97" w:rsidRDefault="000D6753" w:rsidP="00C132C6">
            <w:pPr>
              <w:jc w:val="both"/>
            </w:pPr>
            <w:r>
              <w:t xml:space="preserve">Utiliser </w:t>
            </w:r>
            <w:r w:rsidR="00524A9D" w:rsidRPr="00524A9D">
              <w:t>l’environnement technologique de son établissement</w:t>
            </w:r>
            <w:r w:rsidR="00524A9D">
              <w:t>.</w:t>
            </w:r>
          </w:p>
        </w:tc>
      </w:tr>
      <w:tr w:rsidR="000D6753" w:rsidRPr="00F46C61" w14:paraId="481D865C" w14:textId="77777777" w:rsidTr="00C132C6">
        <w:tc>
          <w:tcPr>
            <w:tcW w:w="9962" w:type="dxa"/>
            <w:gridSpan w:val="6"/>
            <w:shd w:val="clear" w:color="auto" w:fill="FF8B00"/>
          </w:tcPr>
          <w:p w14:paraId="15B12678" w14:textId="77777777" w:rsidR="000D6753" w:rsidRPr="004E1E97" w:rsidRDefault="000D6753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0D6753" w14:paraId="4EDB5473" w14:textId="77777777" w:rsidTr="00C132C6">
        <w:tc>
          <w:tcPr>
            <w:tcW w:w="9962" w:type="dxa"/>
            <w:gridSpan w:val="6"/>
          </w:tcPr>
          <w:p w14:paraId="37F59707" w14:textId="775AF5AE" w:rsidR="000D6753" w:rsidRDefault="007C5E86" w:rsidP="003D397A">
            <w:pPr>
              <w:pStyle w:val="Paragraphedeliste"/>
              <w:numPr>
                <w:ilvl w:val="0"/>
                <w:numId w:val="20"/>
              </w:numPr>
              <w:ind w:left="314" w:hanging="284"/>
              <w:jc w:val="both"/>
            </w:pPr>
            <w:r>
              <w:t xml:space="preserve">Comment se connecter à son compte Microsoft 365 du </w:t>
            </w:r>
            <w:r w:rsidR="00685614">
              <w:t>C</w:t>
            </w:r>
            <w:r>
              <w:t>égep?</w:t>
            </w:r>
          </w:p>
          <w:p w14:paraId="4E30BD6B" w14:textId="77777777" w:rsidR="007C5E86" w:rsidRDefault="003447F2" w:rsidP="003D397A">
            <w:pPr>
              <w:pStyle w:val="Paragraphedeliste"/>
              <w:numPr>
                <w:ilvl w:val="0"/>
                <w:numId w:val="20"/>
              </w:numPr>
              <w:ind w:left="313" w:hanging="284"/>
              <w:jc w:val="both"/>
            </w:pPr>
            <w:r>
              <w:t>À quoi sert Col.NET? Comment s’y connecter?</w:t>
            </w:r>
          </w:p>
          <w:p w14:paraId="2FB85D2D" w14:textId="780DBCDE" w:rsidR="003447F2" w:rsidRPr="004E1E97" w:rsidRDefault="003447F2" w:rsidP="003D397A">
            <w:pPr>
              <w:pStyle w:val="Paragraphedeliste"/>
              <w:numPr>
                <w:ilvl w:val="0"/>
                <w:numId w:val="20"/>
              </w:numPr>
              <w:ind w:left="313" w:hanging="284"/>
              <w:jc w:val="both"/>
            </w:pPr>
            <w:r>
              <w:t>Comment créer un mot de passe sécurisé (</w:t>
            </w:r>
            <w:r w:rsidR="004F3924">
              <w:t>robuste)?</w:t>
            </w:r>
          </w:p>
        </w:tc>
      </w:tr>
      <w:tr w:rsidR="000D6753" w:rsidRPr="00F46C61" w14:paraId="6EE1FA25" w14:textId="77777777" w:rsidTr="00C132C6">
        <w:tc>
          <w:tcPr>
            <w:tcW w:w="9962" w:type="dxa"/>
            <w:gridSpan w:val="6"/>
            <w:shd w:val="clear" w:color="auto" w:fill="FF8B00"/>
          </w:tcPr>
          <w:p w14:paraId="4F439618" w14:textId="77777777" w:rsidR="000D6753" w:rsidRPr="004E1E97" w:rsidRDefault="000D6753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0D6753" w14:paraId="1B1BC997" w14:textId="77777777" w:rsidTr="00C132C6">
        <w:tc>
          <w:tcPr>
            <w:tcW w:w="4979" w:type="dxa"/>
            <w:gridSpan w:val="4"/>
          </w:tcPr>
          <w:p w14:paraId="7CEE9F53" w14:textId="580C86DD" w:rsidR="002E49FA" w:rsidRDefault="009F78B2" w:rsidP="00793F54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Principales applications utilisées au Cégep</w:t>
            </w:r>
            <w:r w:rsidR="0067149D">
              <w:t xml:space="preserve"> (suite Microsoft 365 : Word, Excel, PowerPoint, Outlook, OneDrive, Teams…; </w:t>
            </w:r>
            <w:r w:rsidR="006120DD">
              <w:t>Moodle, Col.NET)</w:t>
            </w:r>
            <w:r w:rsidR="00793F54">
              <w:t>.</w:t>
            </w:r>
          </w:p>
        </w:tc>
        <w:tc>
          <w:tcPr>
            <w:tcW w:w="4983" w:type="dxa"/>
            <w:gridSpan w:val="2"/>
          </w:tcPr>
          <w:p w14:paraId="2914D233" w14:textId="77777777" w:rsidR="00793F54" w:rsidRDefault="00793F54" w:rsidP="00793F54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Différents comptes utilisés au Cégep (numéro de demande d’admission, compte étudiant, etc.) et leur utilité.</w:t>
            </w:r>
          </w:p>
          <w:p w14:paraId="797BBD58" w14:textId="1ED0CA77" w:rsidR="000D6753" w:rsidRDefault="00793F54" w:rsidP="00793F54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Caractéristiques d’un mot de passe robuste.</w:t>
            </w:r>
          </w:p>
        </w:tc>
      </w:tr>
      <w:tr w:rsidR="000D6753" w14:paraId="728EA325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141159A2" w14:textId="77777777" w:rsidR="000D6753" w:rsidRPr="004E1E97" w:rsidRDefault="000D6753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78A86308" w14:textId="77777777" w:rsidR="000D6753" w:rsidRDefault="000D6753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6EEC192C" w14:textId="77777777" w:rsidR="000D6753" w:rsidRDefault="000D6753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0D6753" w14:paraId="45E00189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6515AD83" w14:textId="77777777" w:rsidR="000D6753" w:rsidRPr="004E1E97" w:rsidRDefault="000D6753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0BAE6A29" w14:textId="77777777" w:rsidR="000D6753" w:rsidRDefault="000D6753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3D2B6C21" w14:textId="6D2E6E20" w:rsidR="000D6753" w:rsidRDefault="006F25D9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À la fin du bloc</w:t>
            </w:r>
          </w:p>
        </w:tc>
      </w:tr>
      <w:tr w:rsidR="000D6753" w14:paraId="671A53C7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3DA7AC8D" w14:textId="59603E94" w:rsidR="000D6753" w:rsidRPr="009D3333" w:rsidRDefault="000D6753" w:rsidP="00C132C6">
            <w:pPr>
              <w:rPr>
                <w:b/>
                <w:bCs/>
                <w:color w:val="FFFFFF" w:themeColor="background1"/>
              </w:rPr>
            </w:pPr>
            <w:r w:rsidRPr="00BE5166">
              <w:rPr>
                <w:b/>
                <w:bCs/>
              </w:rPr>
              <w:t>Passage à l’action</w:t>
            </w:r>
            <w:r w:rsidR="007C5E86">
              <w:rPr>
                <w:b/>
                <w:bCs/>
              </w:rPr>
              <w:t xml:space="preserve"> </w:t>
            </w:r>
            <w:r w:rsidR="007C5E86" w:rsidRPr="007C5E86">
              <w:t>(À vous de jouer)</w:t>
            </w:r>
          </w:p>
        </w:tc>
        <w:tc>
          <w:tcPr>
            <w:tcW w:w="2491" w:type="dxa"/>
            <w:vAlign w:val="center"/>
          </w:tcPr>
          <w:p w14:paraId="64937782" w14:textId="455E15D2" w:rsidR="000D6753" w:rsidRDefault="004F3924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Oui</w:t>
            </w:r>
          </w:p>
        </w:tc>
        <w:tc>
          <w:tcPr>
            <w:tcW w:w="2492" w:type="dxa"/>
            <w:vAlign w:val="center"/>
          </w:tcPr>
          <w:p w14:paraId="085CB1B6" w14:textId="401AEC46" w:rsidR="000D6753" w:rsidRDefault="004F3924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Non</w:t>
            </w:r>
          </w:p>
        </w:tc>
      </w:tr>
      <w:tr w:rsidR="000D6753" w14:paraId="4CC6099B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780CF020" w14:textId="7A0E4696" w:rsidR="000D6753" w:rsidRPr="00F46C61" w:rsidRDefault="000D6753" w:rsidP="00C132C6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2364FEFA" w14:textId="77777777" w:rsidR="000D6753" w:rsidRDefault="000D6753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74968054" w14:textId="2EDA6541" w:rsidR="000D6753" w:rsidRDefault="00F6226D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Non</w:t>
            </w:r>
          </w:p>
        </w:tc>
      </w:tr>
      <w:tr w:rsidR="000D6753" w:rsidRPr="004E1E97" w14:paraId="0547D87B" w14:textId="77777777" w:rsidTr="00C132C6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646B5925" w14:textId="77777777" w:rsidR="000D6753" w:rsidRPr="004E1E97" w:rsidRDefault="000D6753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0D6753" w:rsidRPr="00702EA0" w14:paraId="4E87A16A" w14:textId="77777777" w:rsidTr="00F6226D">
        <w:trPr>
          <w:trHeight w:val="204"/>
        </w:trPr>
        <w:tc>
          <w:tcPr>
            <w:tcW w:w="1128" w:type="dxa"/>
            <w:vMerge w:val="restart"/>
            <w:shd w:val="clear" w:color="auto" w:fill="FF8B00"/>
          </w:tcPr>
          <w:p w14:paraId="304899B6" w14:textId="77777777" w:rsidR="000D6753" w:rsidRPr="004E1E97" w:rsidRDefault="000D6753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C3DA957" w14:textId="77777777" w:rsidR="000D6753" w:rsidRPr="0090204A" w:rsidRDefault="000D6753" w:rsidP="00C132C6">
            <w:r>
              <w:t>25 min.*</w:t>
            </w:r>
          </w:p>
        </w:tc>
        <w:tc>
          <w:tcPr>
            <w:tcW w:w="850" w:type="dxa"/>
            <w:vMerge w:val="restart"/>
            <w:shd w:val="clear" w:color="auto" w:fill="FF8B00"/>
            <w:vAlign w:val="center"/>
          </w:tcPr>
          <w:p w14:paraId="149660B9" w14:textId="77777777" w:rsidR="000D6753" w:rsidRPr="004E1E97" w:rsidRDefault="000D6753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68096542" w14:textId="3AFA542E" w:rsidR="000D6753" w:rsidRPr="00702EA0" w:rsidRDefault="00D3535D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4B7E7CD4" w14:textId="73AB6C26" w:rsidR="000D6753" w:rsidRPr="00702EA0" w:rsidRDefault="00D3535D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Se fait dans l’ordre</w:t>
            </w:r>
            <w:r w:rsidR="00926D16">
              <w:t xml:space="preserve"> (doit avoir fait 1.0*</w:t>
            </w:r>
            <w:r w:rsidR="008C7767">
              <w:t>*</w:t>
            </w:r>
            <w:r w:rsidR="00926D16">
              <w:t xml:space="preserve"> avant de faire 1.1)</w:t>
            </w:r>
          </w:p>
        </w:tc>
      </w:tr>
      <w:tr w:rsidR="000D6753" w:rsidRPr="00702EA0" w14:paraId="4575142C" w14:textId="77777777" w:rsidTr="00F6226D">
        <w:trPr>
          <w:trHeight w:val="204"/>
        </w:trPr>
        <w:tc>
          <w:tcPr>
            <w:tcW w:w="1128" w:type="dxa"/>
            <w:vMerge/>
            <w:shd w:val="clear" w:color="auto" w:fill="FF8B00"/>
          </w:tcPr>
          <w:p w14:paraId="44483587" w14:textId="77777777" w:rsidR="000D6753" w:rsidRPr="00702EA0" w:rsidRDefault="000D6753" w:rsidP="00C132C6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3A439A" w14:textId="77777777" w:rsidR="000D6753" w:rsidRPr="00702EA0" w:rsidRDefault="000D6753" w:rsidP="00C132C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F8B00"/>
            <w:vAlign w:val="center"/>
          </w:tcPr>
          <w:p w14:paraId="53403054" w14:textId="77777777" w:rsidR="000D6753" w:rsidRDefault="000D6753" w:rsidP="00C132C6"/>
        </w:tc>
        <w:tc>
          <w:tcPr>
            <w:tcW w:w="2008" w:type="dxa"/>
            <w:tcBorders>
              <w:top w:val="nil"/>
            </w:tcBorders>
            <w:vAlign w:val="center"/>
          </w:tcPr>
          <w:p w14:paraId="608AE7FF" w14:textId="1954893A" w:rsidR="000D6753" w:rsidRPr="007D67F0" w:rsidRDefault="00D3535D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4BF3078A" w14:textId="08EB1D81" w:rsidR="000D6753" w:rsidRPr="007D67F0" w:rsidRDefault="00D3535D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D6753">
              <w:t xml:space="preserve"> Peut se faire dans le désordre</w:t>
            </w:r>
          </w:p>
        </w:tc>
      </w:tr>
    </w:tbl>
    <w:p w14:paraId="6860A341" w14:textId="586ECFE6" w:rsidR="00524A9D" w:rsidRDefault="00524A9D" w:rsidP="00524A9D">
      <w:pPr>
        <w:spacing w:after="0"/>
      </w:pPr>
      <w:r w:rsidRPr="00727D32">
        <w:t>* Pour le bloc</w:t>
      </w:r>
      <w:r>
        <w:t xml:space="preserve"> 1</w:t>
      </w:r>
      <w:r w:rsidRPr="00727D32">
        <w:t xml:space="preserve"> en entier (il est divisé </w:t>
      </w:r>
      <w:r w:rsidR="00BB4ED6">
        <w:t>5</w:t>
      </w:r>
      <w:r w:rsidRPr="00727D32">
        <w:t xml:space="preserve"> parties).</w:t>
      </w:r>
    </w:p>
    <w:p w14:paraId="34E4F0C0" w14:textId="3FD3134F" w:rsidR="006E5E29" w:rsidRDefault="006E5E29" w:rsidP="006E5E29">
      <w:r>
        <w:t>** Le bloc d’introduction qui comprend 6 diapositives.</w:t>
      </w:r>
    </w:p>
    <w:p w14:paraId="4E3A7D47" w14:textId="77777777" w:rsidR="006E5E29" w:rsidRDefault="006E5E29" w:rsidP="00524A9D">
      <w:pPr>
        <w:spacing w:after="0"/>
      </w:pPr>
    </w:p>
    <w:p w14:paraId="36EFE5A1" w14:textId="77777777" w:rsidR="000D6753" w:rsidRDefault="000D6753" w:rsidP="004C533E">
      <w:pPr>
        <w:spacing w:after="0"/>
        <w:rPr>
          <w:b/>
          <w:bCs/>
        </w:rPr>
      </w:pPr>
    </w:p>
    <w:p w14:paraId="371C1C7E" w14:textId="77777777" w:rsidR="00524A9D" w:rsidRDefault="00524A9D">
      <w:pPr>
        <w:rPr>
          <w:b/>
          <w:bCs/>
        </w:rPr>
      </w:pPr>
      <w:r>
        <w:rPr>
          <w:b/>
          <w:bCs/>
        </w:rPr>
        <w:br w:type="page"/>
      </w:r>
    </w:p>
    <w:p w14:paraId="4D2F32E7" w14:textId="5E63D62B" w:rsidR="004C533E" w:rsidRPr="0012421F" w:rsidRDefault="004C533E" w:rsidP="004C533E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26C0B46A" w14:textId="13502A4F" w:rsidR="004C533E" w:rsidRPr="00156E67" w:rsidRDefault="0064060E" w:rsidP="004C533E">
      <w:pPr>
        <w:spacing w:after="0"/>
        <w:rPr>
          <w:b/>
          <w:bCs/>
          <w:sz w:val="28"/>
          <w:szCs w:val="28"/>
        </w:rPr>
      </w:pPr>
      <w:r w:rsidRPr="0064060E">
        <w:rPr>
          <w:b/>
          <w:bCs/>
          <w:sz w:val="28"/>
          <w:szCs w:val="28"/>
        </w:rPr>
        <w:t xml:space="preserve">Communiquer à l’aide du numérique (par courriel) </w:t>
      </w:r>
      <w:r w:rsidR="004C533E" w:rsidRPr="00156E67">
        <w:rPr>
          <w:b/>
          <w:bCs/>
          <w:sz w:val="28"/>
          <w:szCs w:val="28"/>
        </w:rPr>
        <w:t>(</w:t>
      </w:r>
      <w:r w:rsidR="004C533E">
        <w:rPr>
          <w:b/>
          <w:bCs/>
          <w:sz w:val="28"/>
          <w:szCs w:val="28"/>
        </w:rPr>
        <w:t>fiche 2.</w:t>
      </w:r>
      <w:r w:rsidR="00193FB1">
        <w:rPr>
          <w:b/>
          <w:bCs/>
          <w:sz w:val="28"/>
          <w:szCs w:val="28"/>
        </w:rPr>
        <w:t>1</w:t>
      </w:r>
      <w:r w:rsidR="004C533E"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4C533E" w:rsidRPr="00F46C61" w14:paraId="36BAC6F8" w14:textId="77777777" w:rsidTr="00C132C6">
        <w:tc>
          <w:tcPr>
            <w:tcW w:w="9962" w:type="dxa"/>
            <w:gridSpan w:val="6"/>
            <w:shd w:val="clear" w:color="auto" w:fill="FF8B00"/>
          </w:tcPr>
          <w:p w14:paraId="49D620F2" w14:textId="77777777" w:rsidR="004C533E" w:rsidRPr="004E1E97" w:rsidRDefault="004C533E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4C533E" w14:paraId="005EE6F7" w14:textId="77777777" w:rsidTr="00C132C6">
        <w:tc>
          <w:tcPr>
            <w:tcW w:w="9962" w:type="dxa"/>
            <w:gridSpan w:val="6"/>
            <w:shd w:val="clear" w:color="auto" w:fill="auto"/>
          </w:tcPr>
          <w:p w14:paraId="366FF6E1" w14:textId="4C564B72" w:rsidR="004C533E" w:rsidRPr="004E1E97" w:rsidRDefault="00803C74" w:rsidP="00C132C6">
            <w:pPr>
              <w:jc w:val="both"/>
            </w:pPr>
            <w:r>
              <w:t xml:space="preserve">Utiliser </w:t>
            </w:r>
            <w:r w:rsidR="00BB4F50">
              <w:t>Teams</w:t>
            </w:r>
            <w:r>
              <w:t>.</w:t>
            </w:r>
          </w:p>
        </w:tc>
      </w:tr>
      <w:tr w:rsidR="004C533E" w:rsidRPr="00F46C61" w14:paraId="51095AA7" w14:textId="77777777" w:rsidTr="00C132C6">
        <w:tc>
          <w:tcPr>
            <w:tcW w:w="9962" w:type="dxa"/>
            <w:gridSpan w:val="6"/>
            <w:shd w:val="clear" w:color="auto" w:fill="FF8B00"/>
          </w:tcPr>
          <w:p w14:paraId="53CF414F" w14:textId="77777777" w:rsidR="004C533E" w:rsidRPr="004E1E97" w:rsidRDefault="004C533E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4C533E" w14:paraId="6C3F593C" w14:textId="77777777" w:rsidTr="00C132C6">
        <w:tc>
          <w:tcPr>
            <w:tcW w:w="9962" w:type="dxa"/>
            <w:gridSpan w:val="6"/>
          </w:tcPr>
          <w:p w14:paraId="7AAB6CEF" w14:textId="3273AA96" w:rsidR="004C533E" w:rsidRDefault="000027ED" w:rsidP="000D6753">
            <w:pPr>
              <w:pStyle w:val="Paragraphedeliste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Comment déposer un devoir </w:t>
            </w:r>
            <w:r w:rsidR="00522228">
              <w:t>dans</w:t>
            </w:r>
            <w:r>
              <w:t xml:space="preserve"> Teams?</w:t>
            </w:r>
          </w:p>
          <w:p w14:paraId="08705165" w14:textId="77777777" w:rsidR="000027ED" w:rsidRDefault="000027ED" w:rsidP="000D6753">
            <w:pPr>
              <w:pStyle w:val="Paragraphedeliste"/>
              <w:numPr>
                <w:ilvl w:val="0"/>
                <w:numId w:val="18"/>
              </w:numPr>
              <w:ind w:left="313" w:hanging="284"/>
              <w:jc w:val="both"/>
            </w:pPr>
            <w:r>
              <w:t>Puis-je annuler la remise d’un devoir</w:t>
            </w:r>
            <w:r w:rsidR="00837388">
              <w:t>?</w:t>
            </w:r>
          </w:p>
          <w:p w14:paraId="6E8E82DD" w14:textId="305D2235" w:rsidR="00837388" w:rsidRPr="004E1E97" w:rsidRDefault="00837388" w:rsidP="000D6753">
            <w:pPr>
              <w:pStyle w:val="Paragraphedeliste"/>
              <w:numPr>
                <w:ilvl w:val="0"/>
                <w:numId w:val="18"/>
              </w:numPr>
              <w:ind w:left="313" w:hanging="284"/>
              <w:jc w:val="both"/>
            </w:pPr>
            <w:r>
              <w:t>Comment s’assurer de recevoir les notifications des enseignant·es?</w:t>
            </w:r>
          </w:p>
        </w:tc>
      </w:tr>
      <w:tr w:rsidR="004C533E" w:rsidRPr="00F46C61" w14:paraId="5CEB52DF" w14:textId="77777777" w:rsidTr="00C132C6">
        <w:tc>
          <w:tcPr>
            <w:tcW w:w="9962" w:type="dxa"/>
            <w:gridSpan w:val="6"/>
            <w:shd w:val="clear" w:color="auto" w:fill="FF8B00"/>
          </w:tcPr>
          <w:p w14:paraId="554F43DD" w14:textId="77777777" w:rsidR="004C533E" w:rsidRPr="004E1E97" w:rsidRDefault="004C533E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4C533E" w14:paraId="21C7F59D" w14:textId="77777777" w:rsidTr="00C132C6">
        <w:tc>
          <w:tcPr>
            <w:tcW w:w="4979" w:type="dxa"/>
            <w:gridSpan w:val="4"/>
          </w:tcPr>
          <w:p w14:paraId="2CAA5653" w14:textId="77777777" w:rsidR="00BB4F50" w:rsidRDefault="00BB4F50" w:rsidP="00B336BB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Remise d’un</w:t>
            </w:r>
            <w:r w:rsidRPr="00BB4F50">
              <w:t xml:space="preserve"> devoir</w:t>
            </w:r>
            <w:r>
              <w:t>.</w:t>
            </w:r>
          </w:p>
          <w:p w14:paraId="35F4C128" w14:textId="77777777" w:rsidR="00E53697" w:rsidRDefault="00BB4F50" w:rsidP="00B336BB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</w:t>
            </w:r>
            <w:r w:rsidRPr="00BB4F50">
              <w:t>nnul</w:t>
            </w:r>
            <w:r>
              <w:t>ation d’</w:t>
            </w:r>
            <w:r w:rsidRPr="00BB4F50">
              <w:t>une remise</w:t>
            </w:r>
            <w:r w:rsidR="00E53697">
              <w:t>.</w:t>
            </w:r>
          </w:p>
          <w:p w14:paraId="31A93FAC" w14:textId="1EBDD51B" w:rsidR="00E53697" w:rsidRDefault="00E53697" w:rsidP="00B336BB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</w:t>
            </w:r>
            <w:r w:rsidR="00BB4F50" w:rsidRPr="00BB4F50">
              <w:t>lavard</w:t>
            </w:r>
            <w:r w:rsidR="006E7B6A">
              <w:t>age en privé avec une personne.</w:t>
            </w:r>
          </w:p>
          <w:p w14:paraId="6FB8512F" w14:textId="16E0A124" w:rsidR="00550B11" w:rsidRDefault="006E7B6A" w:rsidP="00765309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Publication d’un message public dans une équipe.</w:t>
            </w:r>
          </w:p>
        </w:tc>
        <w:tc>
          <w:tcPr>
            <w:tcW w:w="4983" w:type="dxa"/>
            <w:gridSpan w:val="2"/>
          </w:tcPr>
          <w:p w14:paraId="339F243D" w14:textId="77777777" w:rsidR="00765309" w:rsidRDefault="00765309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</w:t>
            </w:r>
            <w:r w:rsidRPr="00BB4F50">
              <w:t>ollabor</w:t>
            </w:r>
            <w:r>
              <w:t>ation</w:t>
            </w:r>
            <w:r w:rsidRPr="00BB4F50">
              <w:t xml:space="preserve"> sur un </w:t>
            </w:r>
            <w:r>
              <w:t xml:space="preserve">même </w:t>
            </w:r>
            <w:r w:rsidRPr="00BB4F50">
              <w:t>document</w:t>
            </w:r>
            <w:r>
              <w:t xml:space="preserve"> incluant les paramètres de partage du document.</w:t>
            </w:r>
          </w:p>
          <w:p w14:paraId="0AD81C8A" w14:textId="0FE73313" w:rsidR="004C533E" w:rsidRDefault="00765309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Organisation de son temps avec le</w:t>
            </w:r>
            <w:r w:rsidR="00BB4F50">
              <w:t xml:space="preserve"> calendrier Teams.</w:t>
            </w:r>
          </w:p>
          <w:p w14:paraId="2B4C1B81" w14:textId="771DD5D2" w:rsidR="00BB4F50" w:rsidRDefault="00BB4F5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Gestion des notifications.</w:t>
            </w:r>
          </w:p>
        </w:tc>
      </w:tr>
      <w:tr w:rsidR="004C533E" w14:paraId="5052FECC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0F264208" w14:textId="77777777" w:rsidR="004C533E" w:rsidRPr="004E1E97" w:rsidRDefault="004C533E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49BFF703" w14:textId="77777777" w:rsidR="004C533E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6473FA37" w14:textId="77777777" w:rsidR="004C533E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4C533E" w14:paraId="23444077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1B05CAC1" w14:textId="77777777" w:rsidR="004C533E" w:rsidRPr="004E1E97" w:rsidRDefault="004C533E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483FFE24" w14:textId="77777777" w:rsidR="004C533E" w:rsidRDefault="004C533E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5A05957A" w14:textId="77777777" w:rsidR="004C533E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4C533E" w14:paraId="451658E3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0C69D23A" w14:textId="6A973CF2" w:rsidR="004C533E" w:rsidRPr="009D3333" w:rsidRDefault="004C533E" w:rsidP="00C132C6">
            <w:pPr>
              <w:rPr>
                <w:b/>
                <w:bCs/>
                <w:color w:val="FFFFFF" w:themeColor="background1"/>
              </w:rPr>
            </w:pPr>
            <w:r w:rsidRPr="008C7767">
              <w:rPr>
                <w:b/>
                <w:bCs/>
              </w:rPr>
              <w:t>Passage à l’action</w:t>
            </w:r>
            <w:r w:rsidR="008C7767" w:rsidRPr="008C7767">
              <w:rPr>
                <w:b/>
                <w:bCs/>
              </w:rPr>
              <w:t xml:space="preserve"> </w:t>
            </w:r>
            <w:r w:rsidR="008C7767" w:rsidRPr="008C7767">
              <w:t>(À vous de jouer)</w:t>
            </w:r>
          </w:p>
        </w:tc>
        <w:tc>
          <w:tcPr>
            <w:tcW w:w="2491" w:type="dxa"/>
            <w:vAlign w:val="center"/>
          </w:tcPr>
          <w:p w14:paraId="52B2A900" w14:textId="77777777" w:rsidR="004C533E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2B0A4C1A" w14:textId="77777777" w:rsidR="004C533E" w:rsidRDefault="004C533E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4C533E" w14:paraId="17D4487E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055CD555" w14:textId="10B6EA45" w:rsidR="004C533E" w:rsidRPr="00F46C61" w:rsidRDefault="004C533E" w:rsidP="00C132C6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5570E1B0" w14:textId="77777777" w:rsidR="004C533E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668F0589" w14:textId="4A7007FF" w:rsidR="004C533E" w:rsidRDefault="00B724D3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C533E">
              <w:t xml:space="preserve"> Non</w:t>
            </w:r>
          </w:p>
        </w:tc>
      </w:tr>
      <w:tr w:rsidR="004C533E" w:rsidRPr="004E1E97" w14:paraId="4B823D6E" w14:textId="77777777" w:rsidTr="00C132C6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45EDB695" w14:textId="77777777" w:rsidR="004C533E" w:rsidRPr="004E1E97" w:rsidRDefault="004C533E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4C533E" w:rsidRPr="00702EA0" w14:paraId="3B645580" w14:textId="77777777" w:rsidTr="008C7767">
        <w:trPr>
          <w:trHeight w:val="204"/>
        </w:trPr>
        <w:tc>
          <w:tcPr>
            <w:tcW w:w="1128" w:type="dxa"/>
            <w:vMerge w:val="restart"/>
            <w:shd w:val="clear" w:color="auto" w:fill="FF8B00"/>
          </w:tcPr>
          <w:p w14:paraId="5E7B93DA" w14:textId="77777777" w:rsidR="004C533E" w:rsidRPr="004E1E97" w:rsidRDefault="004C533E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5E40BCE" w14:textId="4AAFE7EB" w:rsidR="004C533E" w:rsidRPr="0090204A" w:rsidRDefault="00DD77E5" w:rsidP="00C132C6">
            <w:r>
              <w:t>25 min.*</w:t>
            </w:r>
          </w:p>
        </w:tc>
        <w:tc>
          <w:tcPr>
            <w:tcW w:w="850" w:type="dxa"/>
            <w:vMerge w:val="restart"/>
            <w:shd w:val="clear" w:color="auto" w:fill="FF8B00"/>
            <w:vAlign w:val="center"/>
          </w:tcPr>
          <w:p w14:paraId="58A5B01B" w14:textId="77777777" w:rsidR="004C533E" w:rsidRPr="004E1E97" w:rsidRDefault="004C533E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6761E694" w14:textId="77777777" w:rsidR="004C533E" w:rsidRPr="00702EA0" w:rsidRDefault="004C533E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31D7B5C0" w14:textId="77777777" w:rsidR="004C533E" w:rsidRPr="00702EA0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</w:t>
            </w:r>
          </w:p>
        </w:tc>
      </w:tr>
      <w:tr w:rsidR="004C533E" w:rsidRPr="00702EA0" w14:paraId="618F1021" w14:textId="77777777" w:rsidTr="008C7767">
        <w:trPr>
          <w:trHeight w:val="204"/>
        </w:trPr>
        <w:tc>
          <w:tcPr>
            <w:tcW w:w="1128" w:type="dxa"/>
            <w:vMerge/>
            <w:shd w:val="clear" w:color="auto" w:fill="FF8B00"/>
          </w:tcPr>
          <w:p w14:paraId="1330E5AC" w14:textId="77777777" w:rsidR="004C533E" w:rsidRPr="00702EA0" w:rsidRDefault="004C533E" w:rsidP="00C132C6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5E7A69D" w14:textId="77777777" w:rsidR="004C533E" w:rsidRPr="00702EA0" w:rsidRDefault="004C533E" w:rsidP="00C132C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F8B00"/>
            <w:vAlign w:val="center"/>
          </w:tcPr>
          <w:p w14:paraId="32EFB88B" w14:textId="77777777" w:rsidR="004C533E" w:rsidRDefault="004C533E" w:rsidP="00C132C6"/>
        </w:tc>
        <w:tc>
          <w:tcPr>
            <w:tcW w:w="2008" w:type="dxa"/>
            <w:tcBorders>
              <w:top w:val="nil"/>
            </w:tcBorders>
            <w:vAlign w:val="center"/>
          </w:tcPr>
          <w:p w14:paraId="3187685D" w14:textId="77777777" w:rsidR="004C533E" w:rsidRPr="007D67F0" w:rsidRDefault="004C533E" w:rsidP="00C132C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32BB96A5" w14:textId="11CF970A" w:rsidR="004C533E" w:rsidRPr="007D67F0" w:rsidRDefault="004C533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Peut se faire dans le désordre</w:t>
            </w:r>
            <w:r w:rsidR="008C7767">
              <w:t xml:space="preserve"> (</w:t>
            </w:r>
            <w:r w:rsidR="00C73DC1">
              <w:t>peut faire 2.1 après avoir fait 2.0</w:t>
            </w:r>
            <w:r w:rsidR="00AE2A0D">
              <w:t>**</w:t>
            </w:r>
            <w:r w:rsidR="00C73DC1">
              <w:t>)</w:t>
            </w:r>
          </w:p>
        </w:tc>
      </w:tr>
    </w:tbl>
    <w:p w14:paraId="02A64ADB" w14:textId="528E6E1D" w:rsidR="00DD77E5" w:rsidRDefault="00DD77E5" w:rsidP="00DD77E5">
      <w:pPr>
        <w:spacing w:after="0"/>
      </w:pPr>
      <w:r w:rsidRPr="00727D32">
        <w:t>* Pour le bloc</w:t>
      </w:r>
      <w:r>
        <w:t xml:space="preserve"> 2</w:t>
      </w:r>
      <w:r w:rsidRPr="00727D32">
        <w:t xml:space="preserve"> en entier (il est divisé </w:t>
      </w:r>
      <w:r>
        <w:t>3</w:t>
      </w:r>
      <w:r w:rsidRPr="00727D32">
        <w:t xml:space="preserve"> parties).</w:t>
      </w:r>
    </w:p>
    <w:p w14:paraId="67E2BD56" w14:textId="77777777" w:rsidR="00B724D3" w:rsidRDefault="00B724D3" w:rsidP="00B724D3">
      <w:r>
        <w:t>** Le bloc d’introduction qui comprend 6 diapositives.</w:t>
      </w:r>
    </w:p>
    <w:p w14:paraId="77BEA592" w14:textId="77777777" w:rsidR="00B724D3" w:rsidRDefault="00B724D3" w:rsidP="00DD77E5">
      <w:pPr>
        <w:spacing w:after="0"/>
      </w:pPr>
    </w:p>
    <w:p w14:paraId="486ABA2C" w14:textId="77777777" w:rsidR="004C533E" w:rsidRDefault="004C533E" w:rsidP="004C533E">
      <w:pPr>
        <w:spacing w:after="0"/>
        <w:rPr>
          <w:b/>
          <w:bCs/>
        </w:rPr>
      </w:pPr>
    </w:p>
    <w:p w14:paraId="2ACA5E3E" w14:textId="77777777" w:rsidR="00B724D3" w:rsidRDefault="00B724D3">
      <w:pPr>
        <w:rPr>
          <w:b/>
          <w:bCs/>
        </w:rPr>
      </w:pPr>
      <w:r>
        <w:rPr>
          <w:b/>
          <w:bCs/>
        </w:rPr>
        <w:br w:type="page"/>
      </w:r>
    </w:p>
    <w:p w14:paraId="18B0B2AE" w14:textId="3FA7FE0F" w:rsidR="00193FB1" w:rsidRPr="0012421F" w:rsidRDefault="00193FB1" w:rsidP="00193FB1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4DC36A8B" w14:textId="77777777" w:rsidR="00193FB1" w:rsidRPr="00156E67" w:rsidRDefault="00193FB1" w:rsidP="00193FB1">
      <w:pPr>
        <w:spacing w:after="0"/>
        <w:rPr>
          <w:b/>
          <w:bCs/>
          <w:sz w:val="28"/>
          <w:szCs w:val="28"/>
        </w:rPr>
      </w:pPr>
      <w:r w:rsidRPr="0064060E">
        <w:rPr>
          <w:b/>
          <w:bCs/>
          <w:sz w:val="28"/>
          <w:szCs w:val="28"/>
        </w:rPr>
        <w:t xml:space="preserve">Communiquer à l’aide du numérique (par courriel)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fiche 2.3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193FB1" w:rsidRPr="00F46C61" w14:paraId="5F3C0C06" w14:textId="77777777" w:rsidTr="00C132C6">
        <w:tc>
          <w:tcPr>
            <w:tcW w:w="9962" w:type="dxa"/>
            <w:gridSpan w:val="6"/>
            <w:shd w:val="clear" w:color="auto" w:fill="FF8B00"/>
          </w:tcPr>
          <w:p w14:paraId="5CDB2C36" w14:textId="77777777" w:rsidR="00193FB1" w:rsidRPr="004E1E97" w:rsidRDefault="00193FB1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193FB1" w14:paraId="0DB52222" w14:textId="77777777" w:rsidTr="00C132C6">
        <w:tc>
          <w:tcPr>
            <w:tcW w:w="9962" w:type="dxa"/>
            <w:gridSpan w:val="6"/>
            <w:shd w:val="clear" w:color="auto" w:fill="auto"/>
          </w:tcPr>
          <w:p w14:paraId="1DA63E6A" w14:textId="77777777" w:rsidR="00193FB1" w:rsidRPr="004E1E97" w:rsidRDefault="00193FB1" w:rsidP="00C132C6">
            <w:pPr>
              <w:jc w:val="both"/>
            </w:pPr>
            <w:r>
              <w:t>Utiliser Outlook ou tout autre service de messagerie.</w:t>
            </w:r>
          </w:p>
        </w:tc>
      </w:tr>
      <w:tr w:rsidR="00193FB1" w:rsidRPr="00F46C61" w14:paraId="6E427CC4" w14:textId="77777777" w:rsidTr="00C132C6">
        <w:tc>
          <w:tcPr>
            <w:tcW w:w="9962" w:type="dxa"/>
            <w:gridSpan w:val="6"/>
            <w:shd w:val="clear" w:color="auto" w:fill="FF8B00"/>
          </w:tcPr>
          <w:p w14:paraId="78EB199C" w14:textId="77777777" w:rsidR="00193FB1" w:rsidRPr="004E1E97" w:rsidRDefault="00193FB1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193FB1" w14:paraId="6C7A67A2" w14:textId="77777777" w:rsidTr="00C132C6">
        <w:tc>
          <w:tcPr>
            <w:tcW w:w="9962" w:type="dxa"/>
            <w:gridSpan w:val="6"/>
          </w:tcPr>
          <w:p w14:paraId="1A53996F" w14:textId="6C4105B4" w:rsidR="001069CD" w:rsidRDefault="001069CD" w:rsidP="001069CD">
            <w:pPr>
              <w:pStyle w:val="Paragraphedeliste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Comment se connecter à son compte Outlook du </w:t>
            </w:r>
            <w:r w:rsidR="00685614">
              <w:t>C</w:t>
            </w:r>
            <w:r>
              <w:t>égep?</w:t>
            </w:r>
          </w:p>
          <w:p w14:paraId="6CC1B9FA" w14:textId="471C0E0B" w:rsidR="00193FB1" w:rsidRDefault="00310D13" w:rsidP="001069CD">
            <w:pPr>
              <w:pStyle w:val="Paragraphedeliste"/>
              <w:numPr>
                <w:ilvl w:val="0"/>
                <w:numId w:val="17"/>
              </w:numPr>
              <w:ind w:left="313" w:hanging="284"/>
              <w:jc w:val="both"/>
            </w:pPr>
            <w:r>
              <w:t>Comment envoyer un courriel et y répondre?</w:t>
            </w:r>
          </w:p>
          <w:p w14:paraId="07B9583A" w14:textId="75E0AB64" w:rsidR="001069CD" w:rsidRPr="004E1E97" w:rsidRDefault="001069CD" w:rsidP="001069CD">
            <w:pPr>
              <w:pStyle w:val="Paragraphedeliste"/>
              <w:numPr>
                <w:ilvl w:val="0"/>
                <w:numId w:val="17"/>
              </w:numPr>
              <w:ind w:left="313" w:hanging="284"/>
              <w:jc w:val="both"/>
            </w:pPr>
            <w:r>
              <w:t>Comment panifier une réunion et inviter des contacts dans Outlook?</w:t>
            </w:r>
          </w:p>
        </w:tc>
      </w:tr>
      <w:tr w:rsidR="00193FB1" w:rsidRPr="00F46C61" w14:paraId="6163CAC3" w14:textId="77777777" w:rsidTr="00C132C6">
        <w:tc>
          <w:tcPr>
            <w:tcW w:w="9962" w:type="dxa"/>
            <w:gridSpan w:val="6"/>
            <w:shd w:val="clear" w:color="auto" w:fill="FF8B00"/>
          </w:tcPr>
          <w:p w14:paraId="2EE6A564" w14:textId="77777777" w:rsidR="00193FB1" w:rsidRPr="004E1E97" w:rsidRDefault="00193FB1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193FB1" w14:paraId="2A657766" w14:textId="77777777" w:rsidTr="00685614">
        <w:tc>
          <w:tcPr>
            <w:tcW w:w="4979" w:type="dxa"/>
            <w:gridSpan w:val="4"/>
            <w:tcBorders>
              <w:bottom w:val="single" w:sz="4" w:space="0" w:color="auto"/>
            </w:tcBorders>
          </w:tcPr>
          <w:p w14:paraId="4C668816" w14:textId="77777777" w:rsidR="00193FB1" w:rsidRDefault="00193FB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Connexion à son compte Outlook du Cégep.</w:t>
            </w:r>
          </w:p>
          <w:p w14:paraId="147F8764" w14:textId="77777777" w:rsidR="00193FB1" w:rsidRDefault="00193FB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Envoi d’un courriel ou y répondre.</w:t>
            </w:r>
          </w:p>
        </w:tc>
        <w:tc>
          <w:tcPr>
            <w:tcW w:w="4983" w:type="dxa"/>
            <w:gridSpan w:val="2"/>
          </w:tcPr>
          <w:p w14:paraId="7B79C12B" w14:textId="7588BA96" w:rsidR="00193FB1" w:rsidRDefault="00193FB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Envoi d’un fichier</w:t>
            </w:r>
            <w:r w:rsidR="008E119A">
              <w:t>.</w:t>
            </w:r>
          </w:p>
          <w:p w14:paraId="08F49785" w14:textId="77777777" w:rsidR="00193FB1" w:rsidRDefault="00193FB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Création d’un rendez-vous.</w:t>
            </w:r>
          </w:p>
        </w:tc>
      </w:tr>
      <w:tr w:rsidR="00193FB1" w14:paraId="3C084ADC" w14:textId="77777777" w:rsidTr="00685614">
        <w:trPr>
          <w:trHeight w:val="537"/>
        </w:trPr>
        <w:tc>
          <w:tcPr>
            <w:tcW w:w="4979" w:type="dxa"/>
            <w:gridSpan w:val="4"/>
            <w:tcBorders>
              <w:bottom w:val="single" w:sz="4" w:space="0" w:color="auto"/>
            </w:tcBorders>
            <w:shd w:val="clear" w:color="auto" w:fill="FF8B00"/>
            <w:vAlign w:val="center"/>
          </w:tcPr>
          <w:p w14:paraId="11A252BC" w14:textId="77777777" w:rsidR="00193FB1" w:rsidRPr="004E1E97" w:rsidRDefault="00193FB1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1B4C9F23" w14:textId="77777777" w:rsidR="00193FB1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6581B4F7" w14:textId="77777777" w:rsidR="00193FB1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193FB1" w14:paraId="569BE6A6" w14:textId="77777777" w:rsidTr="00685614">
        <w:trPr>
          <w:trHeight w:val="537"/>
        </w:trPr>
        <w:tc>
          <w:tcPr>
            <w:tcW w:w="4979" w:type="dxa"/>
            <w:gridSpan w:val="4"/>
            <w:tcBorders>
              <w:top w:val="single" w:sz="4" w:space="0" w:color="auto"/>
            </w:tcBorders>
            <w:shd w:val="clear" w:color="auto" w:fill="FF8B00"/>
            <w:vAlign w:val="center"/>
          </w:tcPr>
          <w:p w14:paraId="252CBFAD" w14:textId="77777777" w:rsidR="00193FB1" w:rsidRPr="004E1E97" w:rsidRDefault="00193FB1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40C21CF3" w14:textId="77777777" w:rsidR="00193FB1" w:rsidRDefault="00193FB1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71DD6C98" w14:textId="77777777" w:rsidR="00193FB1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193FB1" w14:paraId="709CD060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35EC49A5" w14:textId="69341D14" w:rsidR="00193FB1" w:rsidRPr="009D3333" w:rsidRDefault="00193FB1" w:rsidP="00C132C6">
            <w:pPr>
              <w:rPr>
                <w:b/>
                <w:bCs/>
                <w:color w:val="FFFFFF" w:themeColor="background1"/>
              </w:rPr>
            </w:pPr>
            <w:r w:rsidRPr="00885B89">
              <w:rPr>
                <w:b/>
                <w:bCs/>
              </w:rPr>
              <w:t>Passage à l’action</w:t>
            </w:r>
            <w:r w:rsidR="00885B89" w:rsidRPr="00885B89">
              <w:rPr>
                <w:b/>
                <w:bCs/>
              </w:rPr>
              <w:t xml:space="preserve"> </w:t>
            </w:r>
            <w:r w:rsidR="00885B89" w:rsidRPr="00885B89">
              <w:t>(À vous de jouer)</w:t>
            </w:r>
          </w:p>
        </w:tc>
        <w:tc>
          <w:tcPr>
            <w:tcW w:w="2491" w:type="dxa"/>
            <w:vAlign w:val="center"/>
          </w:tcPr>
          <w:p w14:paraId="44D20287" w14:textId="77777777" w:rsidR="00193FB1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47B7C8BD" w14:textId="77777777" w:rsidR="00193FB1" w:rsidRDefault="00193FB1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193FB1" w14:paraId="7B956FCA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4AF2EB49" w14:textId="5446239F" w:rsidR="00193FB1" w:rsidRPr="00F46C61" w:rsidRDefault="00193FB1" w:rsidP="00C132C6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64392576" w14:textId="77777777" w:rsidR="00193FB1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7F5F06D1" w14:textId="05297496" w:rsidR="00193FB1" w:rsidRDefault="00885B89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93FB1">
              <w:t xml:space="preserve"> Non</w:t>
            </w:r>
          </w:p>
        </w:tc>
      </w:tr>
      <w:tr w:rsidR="00193FB1" w:rsidRPr="004E1E97" w14:paraId="137A3791" w14:textId="77777777" w:rsidTr="00C132C6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2EEE9FEE" w14:textId="77777777" w:rsidR="00193FB1" w:rsidRPr="004E1E97" w:rsidRDefault="00193FB1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193FB1" w:rsidRPr="00702EA0" w14:paraId="5CB0CE33" w14:textId="77777777" w:rsidTr="00AE2A0D">
        <w:trPr>
          <w:trHeight w:val="204"/>
        </w:trPr>
        <w:tc>
          <w:tcPr>
            <w:tcW w:w="1128" w:type="dxa"/>
            <w:vMerge w:val="restart"/>
            <w:shd w:val="clear" w:color="auto" w:fill="FF8B00"/>
          </w:tcPr>
          <w:p w14:paraId="52B281CD" w14:textId="77777777" w:rsidR="00193FB1" w:rsidRPr="004E1E97" w:rsidRDefault="00193FB1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2A844B" w14:textId="5952F8F8" w:rsidR="00193FB1" w:rsidRPr="0090204A" w:rsidRDefault="0079669A" w:rsidP="00C132C6">
            <w:r>
              <w:t>25 min.*</w:t>
            </w:r>
          </w:p>
        </w:tc>
        <w:tc>
          <w:tcPr>
            <w:tcW w:w="850" w:type="dxa"/>
            <w:vMerge w:val="restart"/>
            <w:shd w:val="clear" w:color="auto" w:fill="FF8B00"/>
            <w:vAlign w:val="center"/>
          </w:tcPr>
          <w:p w14:paraId="6B21FD85" w14:textId="77777777" w:rsidR="00193FB1" w:rsidRPr="004E1E97" w:rsidRDefault="00193FB1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1207D413" w14:textId="77777777" w:rsidR="00193FB1" w:rsidRPr="00702EA0" w:rsidRDefault="00193FB1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515FA103" w14:textId="77777777" w:rsidR="00193FB1" w:rsidRPr="00702EA0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</w:t>
            </w:r>
          </w:p>
        </w:tc>
      </w:tr>
      <w:tr w:rsidR="00193FB1" w:rsidRPr="00702EA0" w14:paraId="43B3532F" w14:textId="77777777" w:rsidTr="00AE2A0D">
        <w:trPr>
          <w:trHeight w:val="204"/>
        </w:trPr>
        <w:tc>
          <w:tcPr>
            <w:tcW w:w="1128" w:type="dxa"/>
            <w:vMerge/>
            <w:shd w:val="clear" w:color="auto" w:fill="FF8B00"/>
          </w:tcPr>
          <w:p w14:paraId="05E359C4" w14:textId="77777777" w:rsidR="00193FB1" w:rsidRPr="00702EA0" w:rsidRDefault="00193FB1" w:rsidP="00C132C6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F76281" w14:textId="77777777" w:rsidR="00193FB1" w:rsidRPr="00702EA0" w:rsidRDefault="00193FB1" w:rsidP="00C132C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F8B00"/>
            <w:vAlign w:val="center"/>
          </w:tcPr>
          <w:p w14:paraId="168AF8CF" w14:textId="77777777" w:rsidR="00193FB1" w:rsidRDefault="00193FB1" w:rsidP="00C132C6"/>
        </w:tc>
        <w:tc>
          <w:tcPr>
            <w:tcW w:w="2008" w:type="dxa"/>
            <w:tcBorders>
              <w:top w:val="nil"/>
            </w:tcBorders>
            <w:vAlign w:val="center"/>
          </w:tcPr>
          <w:p w14:paraId="6C77E01C" w14:textId="77777777" w:rsidR="00193FB1" w:rsidRPr="007D67F0" w:rsidRDefault="00193FB1" w:rsidP="00C132C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4DDD73E1" w14:textId="722693BF" w:rsidR="00193FB1" w:rsidRPr="007D67F0" w:rsidRDefault="00193FB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AE2A0D">
              <w:t>Peut se faire dans le désordre (peut faire 2.3 après avoir fait 2.0**)</w:t>
            </w:r>
          </w:p>
        </w:tc>
      </w:tr>
    </w:tbl>
    <w:p w14:paraId="1A6A08EE" w14:textId="77777777" w:rsidR="0079669A" w:rsidRDefault="0079669A" w:rsidP="0079669A">
      <w:pPr>
        <w:spacing w:after="0"/>
      </w:pPr>
      <w:r w:rsidRPr="00727D32">
        <w:t>* Pour le bloc</w:t>
      </w:r>
      <w:r>
        <w:t xml:space="preserve"> 2</w:t>
      </w:r>
      <w:r w:rsidRPr="00727D32">
        <w:t xml:space="preserve"> en entier (il est divisé </w:t>
      </w:r>
      <w:r>
        <w:t>3</w:t>
      </w:r>
      <w:r w:rsidRPr="00727D32">
        <w:t xml:space="preserve"> parties).</w:t>
      </w:r>
    </w:p>
    <w:p w14:paraId="0D5009F9" w14:textId="77777777" w:rsidR="00AE2A0D" w:rsidRDefault="00AE2A0D" w:rsidP="00AE2A0D">
      <w:r>
        <w:t>** Le bloc d’introduction qui comprend 6 diapositives.</w:t>
      </w:r>
    </w:p>
    <w:p w14:paraId="5C358C31" w14:textId="77777777" w:rsidR="00AE2A0D" w:rsidRDefault="00AE2A0D" w:rsidP="0079669A">
      <w:pPr>
        <w:spacing w:after="0"/>
      </w:pPr>
    </w:p>
    <w:p w14:paraId="518B00C0" w14:textId="77777777" w:rsidR="00193FB1" w:rsidRDefault="00193FB1" w:rsidP="00193FB1">
      <w:pPr>
        <w:spacing w:after="0"/>
        <w:rPr>
          <w:b/>
          <w:bCs/>
        </w:rPr>
      </w:pPr>
    </w:p>
    <w:p w14:paraId="4325F00C" w14:textId="77777777" w:rsidR="004C533E" w:rsidRDefault="004C533E">
      <w:pPr>
        <w:rPr>
          <w:b/>
          <w:bCs/>
        </w:rPr>
      </w:pPr>
      <w:r>
        <w:rPr>
          <w:b/>
          <w:bCs/>
        </w:rPr>
        <w:br w:type="page"/>
      </w:r>
    </w:p>
    <w:p w14:paraId="4D6E96BA" w14:textId="41751150" w:rsidR="00732006" w:rsidRPr="0012421F" w:rsidRDefault="00732006" w:rsidP="00732006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269932FE" w14:textId="41B849BD" w:rsidR="00732006" w:rsidRPr="00156E67" w:rsidRDefault="00732006" w:rsidP="00732006">
      <w:pPr>
        <w:spacing w:after="0"/>
        <w:rPr>
          <w:b/>
          <w:bCs/>
          <w:sz w:val="28"/>
          <w:szCs w:val="28"/>
        </w:rPr>
      </w:pPr>
      <w:r w:rsidRPr="0047599B">
        <w:rPr>
          <w:b/>
          <w:bCs/>
          <w:sz w:val="28"/>
          <w:szCs w:val="28"/>
        </w:rPr>
        <w:t xml:space="preserve">Créer du contenu numérique à l’aide de </w:t>
      </w:r>
      <w:r w:rsidR="00EB076A">
        <w:rPr>
          <w:b/>
          <w:bCs/>
          <w:sz w:val="28"/>
          <w:szCs w:val="28"/>
        </w:rPr>
        <w:t>Word</w:t>
      </w:r>
      <w:r w:rsidRPr="0047599B">
        <w:rPr>
          <w:b/>
          <w:bCs/>
          <w:sz w:val="28"/>
          <w:szCs w:val="28"/>
        </w:rPr>
        <w:t xml:space="preserve">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3.</w:t>
      </w:r>
      <w:r w:rsidR="008E119A">
        <w:rPr>
          <w:b/>
          <w:bCs/>
          <w:sz w:val="28"/>
          <w:szCs w:val="28"/>
        </w:rPr>
        <w:t>2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"/>
        <w:gridCol w:w="1214"/>
        <w:gridCol w:w="842"/>
        <w:gridCol w:w="1968"/>
        <w:gridCol w:w="2422"/>
        <w:gridCol w:w="2397"/>
      </w:tblGrid>
      <w:tr w:rsidR="00732006" w:rsidRPr="00F46C61" w14:paraId="3C262BC4" w14:textId="77777777" w:rsidTr="00C132C6">
        <w:tc>
          <w:tcPr>
            <w:tcW w:w="9962" w:type="dxa"/>
            <w:gridSpan w:val="6"/>
            <w:shd w:val="clear" w:color="auto" w:fill="FF8B00"/>
          </w:tcPr>
          <w:p w14:paraId="5E45F072" w14:textId="77777777" w:rsidR="00732006" w:rsidRPr="004E1E97" w:rsidRDefault="00732006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732006" w14:paraId="3B4427A6" w14:textId="77777777" w:rsidTr="00C132C6">
        <w:tc>
          <w:tcPr>
            <w:tcW w:w="9962" w:type="dxa"/>
            <w:gridSpan w:val="6"/>
            <w:shd w:val="clear" w:color="auto" w:fill="auto"/>
          </w:tcPr>
          <w:p w14:paraId="1F69DCB1" w14:textId="64B96425" w:rsidR="00732006" w:rsidRPr="004E1E97" w:rsidRDefault="00732006" w:rsidP="00C132C6">
            <w:pPr>
              <w:jc w:val="both"/>
            </w:pPr>
            <w:r>
              <w:t>Ma</w:t>
            </w:r>
            <w:r w:rsidR="004F4255">
              <w:t>i</w:t>
            </w:r>
            <w:r>
              <w:t xml:space="preserve">triser </w:t>
            </w:r>
            <w:r w:rsidR="00EB076A">
              <w:t>Word</w:t>
            </w:r>
            <w:r>
              <w:t>.</w:t>
            </w:r>
          </w:p>
        </w:tc>
      </w:tr>
      <w:tr w:rsidR="00732006" w:rsidRPr="00F46C61" w14:paraId="05937864" w14:textId="77777777" w:rsidTr="00C132C6">
        <w:tc>
          <w:tcPr>
            <w:tcW w:w="9962" w:type="dxa"/>
            <w:gridSpan w:val="6"/>
            <w:shd w:val="clear" w:color="auto" w:fill="FF8B00"/>
          </w:tcPr>
          <w:p w14:paraId="40B1F1BB" w14:textId="77777777" w:rsidR="00732006" w:rsidRPr="004E1E97" w:rsidRDefault="00732006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732006" w14:paraId="583F3F63" w14:textId="77777777" w:rsidTr="00C132C6">
        <w:tc>
          <w:tcPr>
            <w:tcW w:w="9962" w:type="dxa"/>
            <w:gridSpan w:val="6"/>
          </w:tcPr>
          <w:p w14:paraId="30469811" w14:textId="1B27C2AC" w:rsidR="00732006" w:rsidRDefault="00760DED" w:rsidP="004C533E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 xml:space="preserve">Comment </w:t>
            </w:r>
            <w:r w:rsidR="00AD0DE5">
              <w:t>insérer</w:t>
            </w:r>
            <w:r>
              <w:t xml:space="preserve"> une </w:t>
            </w:r>
            <w:r w:rsidR="00AD0DE5">
              <w:t>table des matières</w:t>
            </w:r>
            <w:r>
              <w:t>?</w:t>
            </w:r>
          </w:p>
          <w:p w14:paraId="7A4979DD" w14:textId="0435CC7B" w:rsidR="0049274F" w:rsidRDefault="008E119A" w:rsidP="004C533E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Où placer l</w:t>
            </w:r>
            <w:r w:rsidR="0049274F">
              <w:t>a bibliographie</w:t>
            </w:r>
            <w:r>
              <w:t xml:space="preserve">? </w:t>
            </w:r>
            <w:r w:rsidR="00F32F29">
              <w:t>A</w:t>
            </w:r>
            <w:r w:rsidR="0049274F">
              <w:t xml:space="preserve">vant </w:t>
            </w:r>
            <w:r w:rsidR="00F32F29">
              <w:t xml:space="preserve">ou </w:t>
            </w:r>
            <w:r w:rsidR="0049274F">
              <w:t>après les annexes?</w:t>
            </w:r>
          </w:p>
          <w:p w14:paraId="4A1908F6" w14:textId="457F5A4E" w:rsidR="00760DED" w:rsidRDefault="00760DED" w:rsidP="004C533E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Le titre du tableau doit</w:t>
            </w:r>
            <w:r w:rsidR="00F32F29">
              <w:t>-il</w:t>
            </w:r>
            <w:r>
              <w:t xml:space="preserve"> être</w:t>
            </w:r>
            <w:r w:rsidR="00AD0DE5">
              <w:t xml:space="preserve"> indiqué au-dessus ou en-dessous</w:t>
            </w:r>
            <w:r w:rsidR="0049274F">
              <w:t xml:space="preserve"> du tableau</w:t>
            </w:r>
            <w:r w:rsidR="00AD0DE5">
              <w:t>?</w:t>
            </w:r>
          </w:p>
          <w:p w14:paraId="6714F869" w14:textId="77777777" w:rsidR="00C7331A" w:rsidRDefault="00C7331A" w:rsidP="004C533E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Comment numéroter les pages?</w:t>
            </w:r>
          </w:p>
          <w:p w14:paraId="057E458F" w14:textId="19A62F16" w:rsidR="007770F0" w:rsidRPr="004E1E97" w:rsidRDefault="007770F0" w:rsidP="004C533E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Comment insérer une note de bas de page?</w:t>
            </w:r>
          </w:p>
        </w:tc>
      </w:tr>
      <w:tr w:rsidR="00732006" w:rsidRPr="00F46C61" w14:paraId="0D962C8B" w14:textId="77777777" w:rsidTr="00C132C6">
        <w:tc>
          <w:tcPr>
            <w:tcW w:w="9962" w:type="dxa"/>
            <w:gridSpan w:val="6"/>
            <w:shd w:val="clear" w:color="auto" w:fill="FF8B00"/>
          </w:tcPr>
          <w:p w14:paraId="0D6F9AE6" w14:textId="77777777" w:rsidR="00732006" w:rsidRPr="004E1E97" w:rsidRDefault="00732006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732006" w14:paraId="024F2D49" w14:textId="77777777" w:rsidTr="00C132C6">
        <w:tc>
          <w:tcPr>
            <w:tcW w:w="4979" w:type="dxa"/>
            <w:gridSpan w:val="4"/>
          </w:tcPr>
          <w:p w14:paraId="553792CF" w14:textId="7BA8BBEF" w:rsidR="00732006" w:rsidRDefault="0073200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Appropriation de l’environnement de </w:t>
            </w:r>
            <w:r w:rsidR="00172BC6">
              <w:t>Word</w:t>
            </w:r>
            <w:r>
              <w:t xml:space="preserve"> (boutons les plus couramment utilisés).</w:t>
            </w:r>
          </w:p>
          <w:p w14:paraId="208C2F17" w14:textId="1280EABA" w:rsidR="00A572A5" w:rsidRDefault="00A572A5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Différentes sections d’un travail (ordre).</w:t>
            </w:r>
          </w:p>
          <w:p w14:paraId="5007DF86" w14:textId="668A9327" w:rsidR="00732006" w:rsidRDefault="0073200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Création d’un</w:t>
            </w:r>
            <w:r w:rsidR="00172BC6">
              <w:t xml:space="preserve"> document</w:t>
            </w:r>
            <w:r>
              <w:t>.</w:t>
            </w:r>
          </w:p>
          <w:p w14:paraId="5916E6BA" w14:textId="2ED719AE" w:rsidR="00732006" w:rsidRDefault="0073200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Enregistrement </w:t>
            </w:r>
            <w:r w:rsidR="00172BC6">
              <w:t>d’un document.</w:t>
            </w:r>
          </w:p>
          <w:p w14:paraId="5E9E5F9C" w14:textId="31619C8F" w:rsidR="00732006" w:rsidRDefault="0073200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Impression </w:t>
            </w:r>
            <w:r w:rsidR="00172BC6">
              <w:t>d’un document.</w:t>
            </w:r>
          </w:p>
          <w:p w14:paraId="7B6F3A6D" w14:textId="77777777" w:rsidR="00A572A5" w:rsidRDefault="00C524C1" w:rsidP="00A572A5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Affichage de la règle.</w:t>
            </w:r>
            <w:r w:rsidR="00A572A5">
              <w:t xml:space="preserve"> </w:t>
            </w:r>
          </w:p>
          <w:p w14:paraId="7CC6CF0A" w14:textId="5CCEEEE5" w:rsidR="00732006" w:rsidRDefault="00A572A5" w:rsidP="00A572A5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Utilisation des outils de base (onglet Accueil).</w:t>
            </w:r>
          </w:p>
        </w:tc>
        <w:tc>
          <w:tcPr>
            <w:tcW w:w="4983" w:type="dxa"/>
            <w:gridSpan w:val="2"/>
          </w:tcPr>
          <w:p w14:paraId="7201BDFF" w14:textId="6B1CFB39" w:rsidR="00732006" w:rsidRDefault="0073200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Insertion </w:t>
            </w:r>
            <w:r w:rsidR="00CA7D86">
              <w:t>d’illustrations, de symboles, d’un en-tête et d’un pied de page.</w:t>
            </w:r>
          </w:p>
          <w:p w14:paraId="47E2DA25" w14:textId="09F209E6" w:rsidR="00732006" w:rsidRDefault="00CA7D8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Mise en page d’un document (marge, taille du papier).</w:t>
            </w:r>
          </w:p>
          <w:p w14:paraId="164E99EA" w14:textId="77777777" w:rsidR="00732006" w:rsidRDefault="00CA7D86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Insertion d’une table des matières.</w:t>
            </w:r>
          </w:p>
          <w:p w14:paraId="03095FCC" w14:textId="77777777" w:rsidR="00CA7D86" w:rsidRDefault="00A572A5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Génération de listes (tableaux, figures).</w:t>
            </w:r>
          </w:p>
          <w:p w14:paraId="6EB0D876" w14:textId="77777777" w:rsidR="00A572A5" w:rsidRDefault="00A572A5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Insertion de notes de bas de page.</w:t>
            </w:r>
          </w:p>
          <w:p w14:paraId="59BCB2C8" w14:textId="77777777" w:rsidR="00A572A5" w:rsidRDefault="00A572A5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Création d’un tableau.</w:t>
            </w:r>
          </w:p>
          <w:p w14:paraId="3DBC77DD" w14:textId="29B3B1AB" w:rsidR="00A572A5" w:rsidRDefault="00A572A5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Mise en forme d’un tableau.</w:t>
            </w:r>
          </w:p>
        </w:tc>
      </w:tr>
      <w:tr w:rsidR="00732006" w14:paraId="52FFC556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3288EE63" w14:textId="77777777" w:rsidR="00732006" w:rsidRPr="004E1E97" w:rsidRDefault="00732006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4A2E0D87" w14:textId="77777777" w:rsidR="00732006" w:rsidRDefault="0073200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63C9E269" w14:textId="77777777" w:rsidR="00732006" w:rsidRDefault="0073200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732006" w14:paraId="41712399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3942635D" w14:textId="77777777" w:rsidR="00732006" w:rsidRPr="004E1E97" w:rsidRDefault="00732006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42EAA893" w14:textId="120A6398" w:rsidR="00732006" w:rsidRDefault="00FB3CEC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32006"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3F51D550" w14:textId="77777777" w:rsidR="00732006" w:rsidRDefault="0073200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732006" w14:paraId="2F5CE64B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2C6F6DA3" w14:textId="3B0B92A4" w:rsidR="00732006" w:rsidRPr="009D3333" w:rsidRDefault="00732006" w:rsidP="00C132C6">
            <w:pPr>
              <w:rPr>
                <w:b/>
                <w:bCs/>
                <w:color w:val="FFFFFF" w:themeColor="background1"/>
              </w:rPr>
            </w:pPr>
            <w:r w:rsidRPr="00CA6053">
              <w:rPr>
                <w:b/>
                <w:bCs/>
              </w:rPr>
              <w:t>Passage à l’action</w:t>
            </w:r>
            <w:r w:rsidR="00CA6053" w:rsidRPr="00CA6053">
              <w:rPr>
                <w:b/>
                <w:bCs/>
              </w:rPr>
              <w:t xml:space="preserve"> </w:t>
            </w:r>
            <w:r w:rsidR="00CA6053" w:rsidRPr="00CA6053">
              <w:t>(À vous de jouer)</w:t>
            </w:r>
          </w:p>
        </w:tc>
        <w:tc>
          <w:tcPr>
            <w:tcW w:w="2491" w:type="dxa"/>
            <w:vAlign w:val="center"/>
          </w:tcPr>
          <w:p w14:paraId="49CDE3E0" w14:textId="77777777" w:rsidR="00732006" w:rsidRDefault="0073200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7AABE429" w14:textId="77777777" w:rsidR="00732006" w:rsidRDefault="00732006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732006" w14:paraId="3B61917E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19FB8638" w14:textId="054D24B6" w:rsidR="00732006" w:rsidRPr="00F46C61" w:rsidRDefault="00732006" w:rsidP="00C132C6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6158C3F2" w14:textId="3BB06E73" w:rsidR="00732006" w:rsidRDefault="009435E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32006">
              <w:t xml:space="preserve"> Oui</w:t>
            </w:r>
          </w:p>
        </w:tc>
        <w:tc>
          <w:tcPr>
            <w:tcW w:w="2492" w:type="dxa"/>
            <w:vAlign w:val="center"/>
          </w:tcPr>
          <w:p w14:paraId="2561FE32" w14:textId="7A1AD60B" w:rsidR="00732006" w:rsidRDefault="008923B2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32006">
              <w:t xml:space="preserve"> Non</w:t>
            </w:r>
          </w:p>
        </w:tc>
      </w:tr>
      <w:tr w:rsidR="00732006" w:rsidRPr="004E1E97" w14:paraId="7EF044EA" w14:textId="77777777" w:rsidTr="00C132C6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291753A2" w14:textId="77777777" w:rsidR="00732006" w:rsidRPr="004E1E97" w:rsidRDefault="00732006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732006" w:rsidRPr="00702EA0" w14:paraId="5322CA0E" w14:textId="77777777" w:rsidTr="00947B6C">
        <w:trPr>
          <w:trHeight w:val="204"/>
        </w:trPr>
        <w:tc>
          <w:tcPr>
            <w:tcW w:w="1128" w:type="dxa"/>
            <w:vMerge w:val="restart"/>
            <w:shd w:val="clear" w:color="auto" w:fill="FF8B00"/>
          </w:tcPr>
          <w:p w14:paraId="6290C7C2" w14:textId="77777777" w:rsidR="00732006" w:rsidRPr="004E1E97" w:rsidRDefault="00732006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42E6C4B" w14:textId="77777777" w:rsidR="003074B8" w:rsidRDefault="003074B8" w:rsidP="003074B8">
            <w:r>
              <w:t>Non disponible</w:t>
            </w:r>
          </w:p>
          <w:p w14:paraId="674C35F7" w14:textId="53FD351D" w:rsidR="00732006" w:rsidRPr="0090204A" w:rsidRDefault="003074B8" w:rsidP="003074B8">
            <w:r>
              <w:t>pour le moment</w:t>
            </w:r>
          </w:p>
        </w:tc>
        <w:tc>
          <w:tcPr>
            <w:tcW w:w="850" w:type="dxa"/>
            <w:vMerge w:val="restart"/>
            <w:shd w:val="clear" w:color="auto" w:fill="FF8B00"/>
            <w:vAlign w:val="center"/>
          </w:tcPr>
          <w:p w14:paraId="71BF326C" w14:textId="77777777" w:rsidR="00732006" w:rsidRPr="004E1E97" w:rsidRDefault="00732006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4EFE5670" w14:textId="77777777" w:rsidR="00732006" w:rsidRPr="00702EA0" w:rsidRDefault="00732006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0E46F49C" w14:textId="77777777" w:rsidR="00732006" w:rsidRPr="00702EA0" w:rsidRDefault="0073200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</w:t>
            </w:r>
          </w:p>
        </w:tc>
      </w:tr>
      <w:tr w:rsidR="00732006" w:rsidRPr="00702EA0" w14:paraId="5BF348DF" w14:textId="77777777" w:rsidTr="00947B6C">
        <w:trPr>
          <w:trHeight w:val="204"/>
        </w:trPr>
        <w:tc>
          <w:tcPr>
            <w:tcW w:w="1128" w:type="dxa"/>
            <w:vMerge/>
            <w:shd w:val="clear" w:color="auto" w:fill="FF8B00"/>
          </w:tcPr>
          <w:p w14:paraId="78AE5C91" w14:textId="77777777" w:rsidR="00732006" w:rsidRPr="00702EA0" w:rsidRDefault="00732006" w:rsidP="00C132C6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220C94" w14:textId="77777777" w:rsidR="00732006" w:rsidRPr="00702EA0" w:rsidRDefault="00732006" w:rsidP="00C132C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F8B00"/>
            <w:vAlign w:val="center"/>
          </w:tcPr>
          <w:p w14:paraId="394964CE" w14:textId="77777777" w:rsidR="00732006" w:rsidRDefault="00732006" w:rsidP="00C132C6"/>
        </w:tc>
        <w:tc>
          <w:tcPr>
            <w:tcW w:w="2008" w:type="dxa"/>
            <w:tcBorders>
              <w:top w:val="nil"/>
            </w:tcBorders>
            <w:vAlign w:val="center"/>
          </w:tcPr>
          <w:p w14:paraId="4FAD00E9" w14:textId="77777777" w:rsidR="00732006" w:rsidRPr="007D67F0" w:rsidRDefault="00732006" w:rsidP="00C132C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6FF685D8" w14:textId="67F9F7EF" w:rsidR="00732006" w:rsidRDefault="00732006" w:rsidP="002C396C">
            <w:pPr>
              <w:ind w:left="297" w:hanging="29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Peut se faire dans le désordre</w:t>
            </w:r>
            <w:r w:rsidR="002C396C">
              <w:t xml:space="preserve"> </w:t>
            </w:r>
            <w:r w:rsidR="00B7232A">
              <w:t>(peut faire 3.2 après avoir fait 3.0**)</w:t>
            </w:r>
          </w:p>
          <w:p w14:paraId="5AFBE3BB" w14:textId="77777777" w:rsidR="00864EB2" w:rsidRDefault="00864EB2" w:rsidP="002C396C">
            <w:pPr>
              <w:ind w:left="297" w:hanging="297"/>
            </w:pPr>
          </w:p>
          <w:p w14:paraId="3B08CED3" w14:textId="0D69591D" w:rsidR="00864EB2" w:rsidRPr="007D67F0" w:rsidRDefault="004F7694" w:rsidP="004F7694">
            <w:r>
              <w:t>Particularité pour ce bloc :</w:t>
            </w:r>
            <w:r w:rsidR="00770D49">
              <w:t xml:space="preserve"> rares sont les étudiant·es qui n’ont jamais touché</w:t>
            </w:r>
            <w:r w:rsidR="000B7404">
              <w:t xml:space="preserve"> à Word.</w:t>
            </w:r>
            <w:r>
              <w:t xml:space="preserve"> </w:t>
            </w:r>
            <w:r w:rsidR="000B7404">
              <w:t>Le bloc a été construit de façon que les</w:t>
            </w:r>
            <w:r>
              <w:t xml:space="preserve"> étudiant·es </w:t>
            </w:r>
            <w:r w:rsidR="000B7404">
              <w:t>puissent</w:t>
            </w:r>
            <w:r>
              <w:t xml:space="preserve"> </w:t>
            </w:r>
            <w:r w:rsidR="00770D49">
              <w:t xml:space="preserve">regarder </w:t>
            </w:r>
            <w:r w:rsidR="000B7404">
              <w:t xml:space="preserve">seulement les </w:t>
            </w:r>
            <w:r w:rsidR="00D7319B">
              <w:t>fonctionnalités</w:t>
            </w:r>
            <w:r w:rsidR="00770D49">
              <w:t xml:space="preserve"> qui les intéressent (exemple : insérer une table des matières).</w:t>
            </w:r>
            <w:r w:rsidR="00D7319B">
              <w:t xml:space="preserve"> Un aide-mémoire </w:t>
            </w:r>
            <w:r w:rsidR="00DD6642">
              <w:t>téléchargeable est disponible.</w:t>
            </w:r>
          </w:p>
        </w:tc>
      </w:tr>
    </w:tbl>
    <w:p w14:paraId="1FFC9C36" w14:textId="77777777" w:rsidR="00947B6C" w:rsidRDefault="00947B6C" w:rsidP="00947B6C">
      <w:r>
        <w:t>* Le bloc d’introduction qui comprend 6 diapositives.</w:t>
      </w:r>
    </w:p>
    <w:p w14:paraId="1F3F7326" w14:textId="77777777" w:rsidR="00732006" w:rsidRDefault="00732006" w:rsidP="00732006">
      <w:pPr>
        <w:spacing w:after="0"/>
        <w:rPr>
          <w:b/>
          <w:bCs/>
        </w:rPr>
      </w:pPr>
    </w:p>
    <w:p w14:paraId="082A7A96" w14:textId="77777777" w:rsidR="009435E6" w:rsidRDefault="009435E6">
      <w:pPr>
        <w:rPr>
          <w:b/>
          <w:bCs/>
        </w:rPr>
      </w:pPr>
      <w:r>
        <w:rPr>
          <w:b/>
          <w:bCs/>
        </w:rPr>
        <w:br w:type="page"/>
      </w:r>
    </w:p>
    <w:p w14:paraId="07325154" w14:textId="189E3380" w:rsidR="00FB5AB2" w:rsidRPr="0012421F" w:rsidRDefault="00FB5AB2" w:rsidP="00FB5AB2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3066BAAA" w14:textId="723E18DC" w:rsidR="00FB5AB2" w:rsidRPr="00156E67" w:rsidRDefault="0047599B" w:rsidP="00FB5AB2">
      <w:pPr>
        <w:spacing w:after="0"/>
        <w:rPr>
          <w:b/>
          <w:bCs/>
          <w:sz w:val="28"/>
          <w:szCs w:val="28"/>
        </w:rPr>
      </w:pPr>
      <w:r w:rsidRPr="0047599B">
        <w:rPr>
          <w:b/>
          <w:bCs/>
          <w:sz w:val="28"/>
          <w:szCs w:val="28"/>
        </w:rPr>
        <w:t xml:space="preserve">Créer du contenu numérique à l’aide de PowerPoint </w:t>
      </w:r>
      <w:r w:rsidR="00FB5AB2" w:rsidRPr="00156E67">
        <w:rPr>
          <w:b/>
          <w:bCs/>
          <w:sz w:val="28"/>
          <w:szCs w:val="28"/>
        </w:rPr>
        <w:t>(</w:t>
      </w:r>
      <w:r w:rsidR="00325C43">
        <w:rPr>
          <w:b/>
          <w:bCs/>
          <w:sz w:val="28"/>
          <w:szCs w:val="28"/>
        </w:rPr>
        <w:t>3</w:t>
      </w:r>
      <w:r w:rsidR="00BC68B8">
        <w:rPr>
          <w:b/>
          <w:bCs/>
          <w:sz w:val="28"/>
          <w:szCs w:val="28"/>
        </w:rPr>
        <w:t>.</w:t>
      </w:r>
      <w:r w:rsidR="0036166E">
        <w:rPr>
          <w:b/>
          <w:bCs/>
          <w:sz w:val="28"/>
          <w:szCs w:val="28"/>
        </w:rPr>
        <w:t>3</w:t>
      </w:r>
      <w:r w:rsidR="00FB5AB2"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5"/>
        <w:gridCol w:w="1322"/>
        <w:gridCol w:w="839"/>
        <w:gridCol w:w="1951"/>
        <w:gridCol w:w="2384"/>
        <w:gridCol w:w="2351"/>
      </w:tblGrid>
      <w:tr w:rsidR="00FB5AB2" w:rsidRPr="00F46C61" w14:paraId="449004F2" w14:textId="77777777" w:rsidTr="001B51D3">
        <w:tc>
          <w:tcPr>
            <w:tcW w:w="9962" w:type="dxa"/>
            <w:gridSpan w:val="6"/>
            <w:shd w:val="clear" w:color="auto" w:fill="FF8B00"/>
          </w:tcPr>
          <w:p w14:paraId="7013D99B" w14:textId="77777777" w:rsidR="00FB5AB2" w:rsidRPr="004E1E97" w:rsidRDefault="00FB5AB2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FB5AB2" w14:paraId="6B5EDEE3" w14:textId="77777777" w:rsidTr="00C132C6">
        <w:tc>
          <w:tcPr>
            <w:tcW w:w="9962" w:type="dxa"/>
            <w:gridSpan w:val="6"/>
            <w:shd w:val="clear" w:color="auto" w:fill="auto"/>
          </w:tcPr>
          <w:p w14:paraId="641A98A5" w14:textId="21B6E431" w:rsidR="00FB5AB2" w:rsidRPr="004E1E97" w:rsidRDefault="001B51D3" w:rsidP="00C132C6">
            <w:pPr>
              <w:jc w:val="both"/>
            </w:pPr>
            <w:r>
              <w:t>Ma</w:t>
            </w:r>
            <w:r w:rsidR="000D0542">
              <w:t>i</w:t>
            </w:r>
            <w:r>
              <w:t>triser PowerPoint.</w:t>
            </w:r>
          </w:p>
        </w:tc>
      </w:tr>
      <w:tr w:rsidR="00FB5AB2" w:rsidRPr="00F46C61" w14:paraId="6A10AF19" w14:textId="77777777" w:rsidTr="001B51D3">
        <w:tc>
          <w:tcPr>
            <w:tcW w:w="9962" w:type="dxa"/>
            <w:gridSpan w:val="6"/>
            <w:shd w:val="clear" w:color="auto" w:fill="FF8B00"/>
          </w:tcPr>
          <w:p w14:paraId="3199885A" w14:textId="77777777" w:rsidR="00FB5AB2" w:rsidRPr="004E1E97" w:rsidRDefault="00FB5AB2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FB5AB2" w14:paraId="0CDBAD89" w14:textId="77777777" w:rsidTr="00C132C6">
        <w:tc>
          <w:tcPr>
            <w:tcW w:w="9962" w:type="dxa"/>
            <w:gridSpan w:val="6"/>
          </w:tcPr>
          <w:p w14:paraId="08123ED1" w14:textId="442FA04A" w:rsidR="00FB5AB2" w:rsidRDefault="00386FF3" w:rsidP="008A25DD">
            <w:pPr>
              <w:pStyle w:val="Paragraphedeliste"/>
              <w:numPr>
                <w:ilvl w:val="0"/>
                <w:numId w:val="16"/>
              </w:numPr>
              <w:ind w:left="313" w:hanging="313"/>
              <w:jc w:val="both"/>
            </w:pPr>
            <w:r w:rsidRPr="00386FF3">
              <w:t>Quelle est la procédure pour modifier la transition entre deux diapositives dans PowerPoint?</w:t>
            </w:r>
          </w:p>
          <w:p w14:paraId="2EDFFE8A" w14:textId="77777777" w:rsidR="00D01D54" w:rsidRDefault="00D01D54" w:rsidP="008A25DD">
            <w:pPr>
              <w:pStyle w:val="Paragraphedeliste"/>
              <w:numPr>
                <w:ilvl w:val="0"/>
                <w:numId w:val="16"/>
              </w:numPr>
              <w:ind w:left="313" w:hanging="313"/>
              <w:jc w:val="both"/>
            </w:pPr>
            <w:r w:rsidRPr="00D01D54">
              <w:t>Comment imprimer une présentation PowerPoint en incluant les notes situées en bas de page ?</w:t>
            </w:r>
          </w:p>
          <w:p w14:paraId="4CDE7281" w14:textId="4FC38DF4" w:rsidR="006C7E0F" w:rsidRPr="004E1E97" w:rsidRDefault="005C5E50" w:rsidP="008A25DD">
            <w:pPr>
              <w:pStyle w:val="Paragraphedeliste"/>
              <w:numPr>
                <w:ilvl w:val="0"/>
                <w:numId w:val="16"/>
              </w:numPr>
              <w:ind w:left="313" w:hanging="313"/>
              <w:jc w:val="both"/>
            </w:pPr>
            <w:r w:rsidRPr="005C5E50">
              <w:t xml:space="preserve">Quelles </w:t>
            </w:r>
            <w:r>
              <w:t>erreurs</w:t>
            </w:r>
            <w:r w:rsidRPr="005C5E50">
              <w:t xml:space="preserve"> courantes faut-il éviter lors de la conception d’une présentation PowerPoint?</w:t>
            </w:r>
          </w:p>
        </w:tc>
      </w:tr>
      <w:tr w:rsidR="00FB5AB2" w:rsidRPr="00F46C61" w14:paraId="40BF53CE" w14:textId="77777777" w:rsidTr="001B51D3">
        <w:tc>
          <w:tcPr>
            <w:tcW w:w="9962" w:type="dxa"/>
            <w:gridSpan w:val="6"/>
            <w:shd w:val="clear" w:color="auto" w:fill="FF8B00"/>
          </w:tcPr>
          <w:p w14:paraId="629D1F1C" w14:textId="77777777" w:rsidR="00FB5AB2" w:rsidRPr="004E1E97" w:rsidRDefault="00FB5AB2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FB5AB2" w14:paraId="2BC5CFA5" w14:textId="77777777" w:rsidTr="00C132C6">
        <w:tc>
          <w:tcPr>
            <w:tcW w:w="4979" w:type="dxa"/>
            <w:gridSpan w:val="4"/>
          </w:tcPr>
          <w:p w14:paraId="38D56F63" w14:textId="77777777" w:rsidR="00F671F4" w:rsidRDefault="00D52A54" w:rsidP="00F671F4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Appropriation de l’environnement de PowerPoint</w:t>
            </w:r>
            <w:r w:rsidR="003F3F02">
              <w:t xml:space="preserve"> (groupes et boutons les plus couramment utilisés)</w:t>
            </w:r>
            <w:r>
              <w:t>.</w:t>
            </w:r>
          </w:p>
          <w:p w14:paraId="1A1048A4" w14:textId="77777777" w:rsidR="00296108" w:rsidRDefault="00296108" w:rsidP="00F671F4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Création d’une présentation.</w:t>
            </w:r>
          </w:p>
          <w:p w14:paraId="5991BB10" w14:textId="77777777" w:rsidR="00296108" w:rsidRDefault="00296108" w:rsidP="00F671F4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Enregistrement d’une présentation.</w:t>
            </w:r>
          </w:p>
          <w:p w14:paraId="46C242A8" w14:textId="77777777" w:rsidR="00BC3B01" w:rsidRDefault="00BC3B01" w:rsidP="00BC3B0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Impression d’une présentation.</w:t>
            </w:r>
          </w:p>
          <w:p w14:paraId="26312BA3" w14:textId="120FBBE6" w:rsidR="00BC3B01" w:rsidRDefault="00BC3B01" w:rsidP="00BC3B0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Utilisation des outils de base de PowerPoint (onglet Accueil).</w:t>
            </w:r>
          </w:p>
        </w:tc>
        <w:tc>
          <w:tcPr>
            <w:tcW w:w="4983" w:type="dxa"/>
            <w:gridSpan w:val="2"/>
          </w:tcPr>
          <w:p w14:paraId="2900AB03" w14:textId="77777777" w:rsidR="00296108" w:rsidRDefault="0029610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Insertion de diapositives, d’objets et de liens.</w:t>
            </w:r>
          </w:p>
          <w:p w14:paraId="35ACDAB1" w14:textId="22BCDEBF" w:rsidR="00296108" w:rsidRDefault="0029610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Ajout d’effets de transition entre deux diapositives</w:t>
            </w:r>
            <w:r w:rsidR="00732006">
              <w:t>.</w:t>
            </w:r>
          </w:p>
          <w:p w14:paraId="47BD953D" w14:textId="77777777" w:rsidR="00296108" w:rsidRDefault="0029610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Mise en forme d’un objet.</w:t>
            </w:r>
          </w:p>
          <w:p w14:paraId="7D4A705E" w14:textId="36DAE1FC" w:rsidR="00081AA0" w:rsidRDefault="00081AA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Conseils pour créer et présenter une présentation efficace.</w:t>
            </w:r>
          </w:p>
        </w:tc>
      </w:tr>
      <w:tr w:rsidR="00FB5AB2" w14:paraId="110E1623" w14:textId="77777777" w:rsidTr="001B51D3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5EBBAC67" w14:textId="77777777" w:rsidR="00FB5AB2" w:rsidRPr="004E1E97" w:rsidRDefault="00FB5AB2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60D1E5D9" w14:textId="77777777" w:rsidR="00FB5AB2" w:rsidRDefault="00FB5AB2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6F6BAE64" w14:textId="77777777" w:rsidR="00FB5AB2" w:rsidRDefault="00FB5AB2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FB5AB2" w14:paraId="48216EE1" w14:textId="77777777" w:rsidTr="001B51D3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6473EE17" w14:textId="77777777" w:rsidR="00FB5AB2" w:rsidRPr="004E1E97" w:rsidRDefault="00FB5AB2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4E81DD18" w14:textId="3F4BFBA5" w:rsidR="00FB5AB2" w:rsidRDefault="00901B4F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B5AB2"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670BBB68" w14:textId="2743C7CA" w:rsidR="00FB5AB2" w:rsidRDefault="001F277F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B5AB2">
              <w:t xml:space="preserve"> À la fin du bloc</w:t>
            </w:r>
          </w:p>
        </w:tc>
      </w:tr>
      <w:tr w:rsidR="001B51D3" w14:paraId="2916A544" w14:textId="77777777" w:rsidTr="001B51D3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1FE5FE22" w14:textId="767F5840" w:rsidR="001B51D3" w:rsidRPr="009D3333" w:rsidRDefault="001B51D3" w:rsidP="00C132C6">
            <w:pPr>
              <w:rPr>
                <w:b/>
                <w:bCs/>
                <w:color w:val="FFFFFF" w:themeColor="background1"/>
              </w:rPr>
            </w:pPr>
            <w:r w:rsidRPr="00441A33">
              <w:rPr>
                <w:b/>
                <w:bCs/>
              </w:rPr>
              <w:t>Passage à l’action</w:t>
            </w:r>
            <w:r w:rsidR="00441A33" w:rsidRPr="00441A33">
              <w:rPr>
                <w:b/>
                <w:bCs/>
              </w:rPr>
              <w:t xml:space="preserve"> </w:t>
            </w:r>
            <w:r w:rsidR="00441A33" w:rsidRPr="00441A33">
              <w:t>(À vous de jouer)</w:t>
            </w:r>
          </w:p>
        </w:tc>
        <w:tc>
          <w:tcPr>
            <w:tcW w:w="2491" w:type="dxa"/>
            <w:vAlign w:val="center"/>
          </w:tcPr>
          <w:p w14:paraId="555313ED" w14:textId="57FCA410" w:rsidR="001B51D3" w:rsidRDefault="00783C7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B51D3">
              <w:t xml:space="preserve"> Oui</w:t>
            </w:r>
          </w:p>
        </w:tc>
        <w:tc>
          <w:tcPr>
            <w:tcW w:w="2492" w:type="dxa"/>
            <w:vAlign w:val="center"/>
          </w:tcPr>
          <w:p w14:paraId="6F304010" w14:textId="4CEB0F6C" w:rsidR="001B51D3" w:rsidRDefault="00783C7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B51D3">
              <w:t xml:space="preserve"> Non</w:t>
            </w:r>
          </w:p>
        </w:tc>
      </w:tr>
      <w:tr w:rsidR="004E1E97" w14:paraId="3FE3388D" w14:textId="77777777" w:rsidTr="001B51D3">
        <w:trPr>
          <w:trHeight w:val="537"/>
        </w:trPr>
        <w:tc>
          <w:tcPr>
            <w:tcW w:w="4979" w:type="dxa"/>
            <w:gridSpan w:val="4"/>
            <w:shd w:val="clear" w:color="auto" w:fill="FF8B00"/>
            <w:vAlign w:val="center"/>
          </w:tcPr>
          <w:p w14:paraId="337E08E7" w14:textId="7F529563" w:rsidR="00FB5AB2" w:rsidRPr="00F46C61" w:rsidRDefault="00FB5AB2" w:rsidP="00C132C6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0528574B" w14:textId="2B8496E9" w:rsidR="00FB5AB2" w:rsidRDefault="009435E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B5AB2">
              <w:t xml:space="preserve"> Oui</w:t>
            </w:r>
          </w:p>
        </w:tc>
        <w:tc>
          <w:tcPr>
            <w:tcW w:w="2492" w:type="dxa"/>
            <w:vAlign w:val="center"/>
          </w:tcPr>
          <w:p w14:paraId="77A995C2" w14:textId="2EF05FF3" w:rsidR="00FB5AB2" w:rsidRDefault="00441A33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B5AB2">
              <w:t xml:space="preserve"> Non</w:t>
            </w:r>
          </w:p>
        </w:tc>
      </w:tr>
      <w:tr w:rsidR="004E1E97" w:rsidRPr="004E1E97" w14:paraId="31127963" w14:textId="77777777" w:rsidTr="004E1E97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0AFD437B" w14:textId="77777777" w:rsidR="00FB5AB2" w:rsidRPr="004E1E97" w:rsidRDefault="00FB5AB2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4E1E97" w:rsidRPr="00702EA0" w14:paraId="76E3D79A" w14:textId="77777777" w:rsidTr="000D0542">
        <w:trPr>
          <w:trHeight w:val="204"/>
        </w:trPr>
        <w:tc>
          <w:tcPr>
            <w:tcW w:w="1128" w:type="dxa"/>
            <w:vMerge w:val="restart"/>
            <w:shd w:val="clear" w:color="auto" w:fill="FF8B00"/>
          </w:tcPr>
          <w:p w14:paraId="2CC78B2E" w14:textId="77777777" w:rsidR="00FB5AB2" w:rsidRPr="004E1E97" w:rsidRDefault="00FB5AB2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E3330BC" w14:textId="0968A3E3" w:rsidR="003074B8" w:rsidRPr="0090204A" w:rsidRDefault="00BE6947" w:rsidP="00BE6947">
            <w:r>
              <w:t>Information n</w:t>
            </w:r>
            <w:r w:rsidR="003074B8">
              <w:t>on disponible</w:t>
            </w:r>
            <w:r>
              <w:t xml:space="preserve"> </w:t>
            </w:r>
            <w:r w:rsidR="003074B8">
              <w:t>pour le moment</w:t>
            </w:r>
          </w:p>
        </w:tc>
        <w:tc>
          <w:tcPr>
            <w:tcW w:w="850" w:type="dxa"/>
            <w:vMerge w:val="restart"/>
            <w:shd w:val="clear" w:color="auto" w:fill="FF8B00"/>
            <w:vAlign w:val="center"/>
          </w:tcPr>
          <w:p w14:paraId="0CE19203" w14:textId="77777777" w:rsidR="00FB5AB2" w:rsidRPr="004E1E97" w:rsidRDefault="00FB5AB2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44AB3E5A" w14:textId="77777777" w:rsidR="00FB5AB2" w:rsidRPr="00702EA0" w:rsidRDefault="00FB5AB2" w:rsidP="000D0542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7883E48C" w14:textId="64A188A0" w:rsidR="00FB5AB2" w:rsidRPr="00702EA0" w:rsidRDefault="001B51D3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B5AB2">
              <w:t xml:space="preserve"> Se fait dans l’ordre</w:t>
            </w:r>
          </w:p>
        </w:tc>
      </w:tr>
      <w:tr w:rsidR="004E1E97" w:rsidRPr="00702EA0" w14:paraId="51E6CC90" w14:textId="77777777" w:rsidTr="000D0542">
        <w:trPr>
          <w:trHeight w:val="204"/>
        </w:trPr>
        <w:tc>
          <w:tcPr>
            <w:tcW w:w="1128" w:type="dxa"/>
            <w:vMerge/>
            <w:shd w:val="clear" w:color="auto" w:fill="FF8B00"/>
          </w:tcPr>
          <w:p w14:paraId="1DD31BD2" w14:textId="77777777" w:rsidR="00FB5AB2" w:rsidRPr="00702EA0" w:rsidRDefault="00FB5AB2" w:rsidP="00C132C6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6DEF7EB" w14:textId="77777777" w:rsidR="00FB5AB2" w:rsidRPr="00702EA0" w:rsidRDefault="00FB5AB2" w:rsidP="00C132C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F8B00"/>
            <w:vAlign w:val="center"/>
          </w:tcPr>
          <w:p w14:paraId="72D9C7C9" w14:textId="77777777" w:rsidR="00FB5AB2" w:rsidRDefault="00FB5AB2" w:rsidP="00C132C6"/>
        </w:tc>
        <w:tc>
          <w:tcPr>
            <w:tcW w:w="2008" w:type="dxa"/>
            <w:tcBorders>
              <w:top w:val="nil"/>
            </w:tcBorders>
            <w:vAlign w:val="center"/>
          </w:tcPr>
          <w:p w14:paraId="27D26CEC" w14:textId="77777777" w:rsidR="00FB5AB2" w:rsidRPr="007D67F0" w:rsidRDefault="00FB5AB2" w:rsidP="000D0542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6D567B2B" w14:textId="4E26EF46" w:rsidR="00FB5AB2" w:rsidRDefault="002C396C" w:rsidP="002C396C">
            <w:pPr>
              <w:ind w:left="297" w:hanging="29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Peut se faire dans le désordre </w:t>
            </w:r>
            <w:r w:rsidR="00441A33">
              <w:t>(peut faire 3.3 après avoir fait 3.0**)</w:t>
            </w:r>
          </w:p>
          <w:p w14:paraId="379C2749" w14:textId="77777777" w:rsidR="000B7404" w:rsidRDefault="000B7404" w:rsidP="002C396C">
            <w:pPr>
              <w:ind w:left="297" w:hanging="297"/>
            </w:pPr>
          </w:p>
          <w:p w14:paraId="4EA959CC" w14:textId="71235E66" w:rsidR="000B7404" w:rsidRPr="007D67F0" w:rsidRDefault="000B7404" w:rsidP="000B7404">
            <w:pPr>
              <w:ind w:left="13" w:hanging="13"/>
            </w:pPr>
            <w:r>
              <w:t xml:space="preserve">Particularité pour ce bloc : rares sont les étudiant·es qui n’ont jamais touché à </w:t>
            </w:r>
            <w:r w:rsidR="008923B2">
              <w:t>PowerPoint</w:t>
            </w:r>
            <w:r>
              <w:t xml:space="preserve">. Le bloc a été construit de façon que les étudiant·es puissent regarder seulement les éléments qui les intéressent (exemple : </w:t>
            </w:r>
            <w:r w:rsidR="00FB3FAD">
              <w:t>imprimer une présentation</w:t>
            </w:r>
            <w:r>
              <w:t>).</w:t>
            </w:r>
            <w:r w:rsidR="00441A33">
              <w:t xml:space="preserve"> </w:t>
            </w:r>
            <w:r w:rsidR="00DD6642">
              <w:t>Un aide-mémoire téléchargeable est disponible.</w:t>
            </w:r>
          </w:p>
        </w:tc>
      </w:tr>
    </w:tbl>
    <w:p w14:paraId="3825BF2B" w14:textId="77777777" w:rsidR="00947B6C" w:rsidRDefault="00947B6C" w:rsidP="00947B6C">
      <w:r>
        <w:t>* Le bloc d’introduction qui comprend 6 diapositives.</w:t>
      </w:r>
    </w:p>
    <w:p w14:paraId="08913DF0" w14:textId="77777777" w:rsidR="001B51D3" w:rsidRDefault="001B51D3" w:rsidP="00BC68B8">
      <w:pPr>
        <w:spacing w:after="0"/>
        <w:rPr>
          <w:b/>
          <w:bCs/>
        </w:rPr>
      </w:pPr>
    </w:p>
    <w:p w14:paraId="4D6E5DC2" w14:textId="77777777" w:rsidR="00C470CE" w:rsidRDefault="00C470CE">
      <w:pPr>
        <w:rPr>
          <w:b/>
          <w:bCs/>
        </w:rPr>
      </w:pPr>
      <w:r>
        <w:rPr>
          <w:b/>
          <w:bCs/>
        </w:rPr>
        <w:br w:type="page"/>
      </w:r>
    </w:p>
    <w:p w14:paraId="0C7539FE" w14:textId="5764B486" w:rsidR="001246CE" w:rsidRPr="0012421F" w:rsidRDefault="001246CE" w:rsidP="001246CE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083E6F29" w14:textId="534CA290" w:rsidR="001246CE" w:rsidRPr="00156E67" w:rsidRDefault="001246CE" w:rsidP="001246CE">
      <w:pPr>
        <w:spacing w:after="0"/>
        <w:rPr>
          <w:b/>
          <w:bCs/>
          <w:sz w:val="28"/>
          <w:szCs w:val="28"/>
        </w:rPr>
      </w:pPr>
      <w:r w:rsidRPr="001246CE">
        <w:rPr>
          <w:b/>
          <w:bCs/>
          <w:sz w:val="28"/>
          <w:szCs w:val="28"/>
        </w:rPr>
        <w:t xml:space="preserve">Communiquer à l’aide du numérique (par Teams ou par courriel)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5.2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1246CE" w:rsidRPr="00F46C61" w14:paraId="2212299F" w14:textId="77777777" w:rsidTr="00C132C6">
        <w:tc>
          <w:tcPr>
            <w:tcW w:w="9962" w:type="dxa"/>
            <w:gridSpan w:val="6"/>
            <w:shd w:val="clear" w:color="auto" w:fill="13E2C9"/>
          </w:tcPr>
          <w:p w14:paraId="5E3B3FF9" w14:textId="77777777" w:rsidR="001246CE" w:rsidRPr="004E1E97" w:rsidRDefault="001246CE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1246CE" w14:paraId="257E7438" w14:textId="77777777" w:rsidTr="00C132C6">
        <w:tc>
          <w:tcPr>
            <w:tcW w:w="9962" w:type="dxa"/>
            <w:gridSpan w:val="6"/>
            <w:shd w:val="clear" w:color="auto" w:fill="auto"/>
          </w:tcPr>
          <w:p w14:paraId="2DD37D66" w14:textId="13479E25" w:rsidR="001246CE" w:rsidRPr="004E1E97" w:rsidRDefault="008040A1" w:rsidP="00C132C6">
            <w:pPr>
              <w:jc w:val="both"/>
            </w:pPr>
            <w:r>
              <w:t>Connaître les bonnes pratiques de communication.</w:t>
            </w:r>
          </w:p>
        </w:tc>
      </w:tr>
      <w:tr w:rsidR="001246CE" w:rsidRPr="00F46C61" w14:paraId="6D68BF39" w14:textId="77777777" w:rsidTr="00C132C6">
        <w:tc>
          <w:tcPr>
            <w:tcW w:w="9962" w:type="dxa"/>
            <w:gridSpan w:val="6"/>
            <w:shd w:val="clear" w:color="auto" w:fill="13E2C9"/>
          </w:tcPr>
          <w:p w14:paraId="7F3D4ABA" w14:textId="77777777" w:rsidR="001246CE" w:rsidRPr="004E1E97" w:rsidRDefault="001246CE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1246CE" w14:paraId="5F86AEFF" w14:textId="77777777" w:rsidTr="00C132C6">
        <w:tc>
          <w:tcPr>
            <w:tcW w:w="9962" w:type="dxa"/>
            <w:gridSpan w:val="6"/>
          </w:tcPr>
          <w:p w14:paraId="0AF9AC5B" w14:textId="34316750" w:rsidR="001246CE" w:rsidRDefault="003E1CB5" w:rsidP="00C132C6">
            <w:pPr>
              <w:pStyle w:val="Paragraphedeliste"/>
              <w:numPr>
                <w:ilvl w:val="0"/>
                <w:numId w:val="13"/>
              </w:numPr>
              <w:ind w:left="313" w:hanging="313"/>
              <w:jc w:val="both"/>
            </w:pPr>
            <w:r w:rsidRPr="003E1CB5">
              <w:t>Dans quelles situations faut-il privilégier Microsoft Teams ou le courriel pour transmettre un message?</w:t>
            </w:r>
            <w:r>
              <w:t xml:space="preserve"> </w:t>
            </w:r>
          </w:p>
          <w:p w14:paraId="667CDF12" w14:textId="66553C6E" w:rsidR="008746DA" w:rsidRPr="004E1E97" w:rsidRDefault="00912686" w:rsidP="00C132C6">
            <w:pPr>
              <w:pStyle w:val="Paragraphedeliste"/>
              <w:numPr>
                <w:ilvl w:val="0"/>
                <w:numId w:val="13"/>
              </w:numPr>
              <w:ind w:left="313" w:hanging="313"/>
              <w:jc w:val="both"/>
            </w:pPr>
            <w:r w:rsidRPr="00912686">
              <w:t>Quelles sont les bonnes pratiques pour rédiger un courriel de manière professionnelle?</w:t>
            </w:r>
          </w:p>
        </w:tc>
      </w:tr>
      <w:tr w:rsidR="001246CE" w:rsidRPr="00F46C61" w14:paraId="54C74AE5" w14:textId="77777777" w:rsidTr="00C132C6">
        <w:tc>
          <w:tcPr>
            <w:tcW w:w="9962" w:type="dxa"/>
            <w:gridSpan w:val="6"/>
            <w:shd w:val="clear" w:color="auto" w:fill="13E2C9"/>
          </w:tcPr>
          <w:p w14:paraId="4CF45756" w14:textId="77777777" w:rsidR="001246CE" w:rsidRPr="004E1E97" w:rsidRDefault="001246CE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1246CE" w14:paraId="19D656CE" w14:textId="77777777" w:rsidTr="00C132C6">
        <w:tc>
          <w:tcPr>
            <w:tcW w:w="4979" w:type="dxa"/>
            <w:gridSpan w:val="4"/>
          </w:tcPr>
          <w:p w14:paraId="6A6C3143" w14:textId="2F079EC3" w:rsidR="001246CE" w:rsidRDefault="003C3ADA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Bonnes pratiques de rédaction</w:t>
            </w:r>
            <w:r w:rsidR="00012E78">
              <w:t xml:space="preserve"> (langage courtois, éviter d’écrire en majuscule, etc.)</w:t>
            </w:r>
            <w:r>
              <w:t>.</w:t>
            </w:r>
          </w:p>
          <w:p w14:paraId="17527E85" w14:textId="77777777" w:rsidR="003C3ADA" w:rsidRDefault="003C3ADA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Choix du bon moyen à utiliser selon le message à communiquer (Teams ou courriel?).</w:t>
            </w:r>
          </w:p>
          <w:p w14:paraId="62A2699B" w14:textId="7CA3FC95" w:rsidR="003C3ADA" w:rsidRDefault="00012E7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R</w:t>
            </w:r>
            <w:r w:rsidR="00190168">
              <w:t>ègles de r</w:t>
            </w:r>
            <w:r>
              <w:t>édaction d’un courriel</w:t>
            </w:r>
            <w:r w:rsidR="00190168">
              <w:t xml:space="preserve"> (objet, formule d’appel, corps du message, etc.).</w:t>
            </w:r>
            <w:r>
              <w:t xml:space="preserve"> </w:t>
            </w:r>
          </w:p>
        </w:tc>
        <w:tc>
          <w:tcPr>
            <w:tcW w:w="4983" w:type="dxa"/>
            <w:gridSpan w:val="2"/>
          </w:tcPr>
          <w:p w14:paraId="021279C6" w14:textId="52207DC1" w:rsidR="001246CE" w:rsidRDefault="00FA27B3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Exemples et contre-exemples de messages rédigés </w:t>
            </w:r>
            <w:r w:rsidR="0036166E">
              <w:t>sur Outlook et sur</w:t>
            </w:r>
            <w:r>
              <w:t xml:space="preserve"> Teams (publication privée et publication dans une équipe</w:t>
            </w:r>
            <w:r w:rsidR="00EA7D24">
              <w:t>).</w:t>
            </w:r>
            <w:r>
              <w:t xml:space="preserve"> </w:t>
            </w:r>
          </w:p>
        </w:tc>
      </w:tr>
      <w:tr w:rsidR="001246CE" w14:paraId="07D0F7D9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4ECCE751" w14:textId="77777777" w:rsidR="001246CE" w:rsidRPr="004E1E97" w:rsidRDefault="001246CE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25D2EE09" w14:textId="77777777" w:rsidR="001246CE" w:rsidRDefault="001246C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2802A06B" w14:textId="77777777" w:rsidR="001246CE" w:rsidRDefault="001246C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1246CE" w14:paraId="1AB4C2C8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76C1048A" w14:textId="77777777" w:rsidR="001246CE" w:rsidRPr="004E1E97" w:rsidRDefault="001246CE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65D811A0" w14:textId="7DF7BB07" w:rsidR="001246CE" w:rsidRDefault="001373AA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246CE"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2D290BC1" w14:textId="77777777" w:rsidR="001246CE" w:rsidRDefault="001246C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146546" w14:paraId="5A64084F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520FA36A" w14:textId="55664356" w:rsidR="00146546" w:rsidRPr="004E1E97" w:rsidRDefault="00146546" w:rsidP="00146546">
            <w:pPr>
              <w:rPr>
                <w:b/>
                <w:bCs/>
              </w:rPr>
            </w:pPr>
            <w:r w:rsidRPr="00441A33">
              <w:rPr>
                <w:b/>
                <w:bCs/>
              </w:rPr>
              <w:t xml:space="preserve">Passage à l’action </w:t>
            </w:r>
            <w:r w:rsidRPr="00441A33">
              <w:t>(À vous de jouer)</w:t>
            </w:r>
          </w:p>
        </w:tc>
        <w:tc>
          <w:tcPr>
            <w:tcW w:w="2491" w:type="dxa"/>
            <w:vAlign w:val="center"/>
          </w:tcPr>
          <w:p w14:paraId="3CFCEA0E" w14:textId="0D034684" w:rsidR="00146546" w:rsidRDefault="001373AA" w:rsidP="0014654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6546" w:rsidRPr="001373AA">
              <w:t xml:space="preserve"> Oui</w:t>
            </w:r>
          </w:p>
        </w:tc>
        <w:tc>
          <w:tcPr>
            <w:tcW w:w="2492" w:type="dxa"/>
            <w:vAlign w:val="center"/>
          </w:tcPr>
          <w:p w14:paraId="4DABFF0A" w14:textId="5CD38DFF" w:rsidR="00146546" w:rsidRDefault="001373AA" w:rsidP="0014654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6546">
              <w:t xml:space="preserve"> Non</w:t>
            </w:r>
          </w:p>
        </w:tc>
      </w:tr>
      <w:tr w:rsidR="001373AA" w14:paraId="616EE046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23A13A11" w14:textId="1E39E842" w:rsidR="001373AA" w:rsidRPr="00F46C61" w:rsidRDefault="001373AA" w:rsidP="001373AA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7B3D559F" w14:textId="44C307F7" w:rsidR="001373AA" w:rsidRDefault="001373AA" w:rsidP="001373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1373AA">
              <w:t xml:space="preserve"> Oui</w:t>
            </w:r>
          </w:p>
        </w:tc>
        <w:tc>
          <w:tcPr>
            <w:tcW w:w="2492" w:type="dxa"/>
            <w:vAlign w:val="center"/>
          </w:tcPr>
          <w:p w14:paraId="7B0A9E7B" w14:textId="178721A0" w:rsidR="001373AA" w:rsidRDefault="001373AA" w:rsidP="001373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146546" w:rsidRPr="004E1E97" w14:paraId="6734095B" w14:textId="77777777" w:rsidTr="00C132C6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759EC68D" w14:textId="77777777" w:rsidR="00146546" w:rsidRPr="004E1E97" w:rsidRDefault="00146546" w:rsidP="0014654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146546" w:rsidRPr="00702EA0" w14:paraId="0B4DD332" w14:textId="77777777" w:rsidTr="002D4081">
        <w:trPr>
          <w:trHeight w:val="204"/>
        </w:trPr>
        <w:tc>
          <w:tcPr>
            <w:tcW w:w="1128" w:type="dxa"/>
            <w:vMerge w:val="restart"/>
            <w:shd w:val="clear" w:color="auto" w:fill="13E2C9"/>
          </w:tcPr>
          <w:p w14:paraId="5257C4E5" w14:textId="77777777" w:rsidR="00146546" w:rsidRPr="004E1E97" w:rsidRDefault="00146546" w:rsidP="0014654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C29610F" w14:textId="77777777" w:rsidR="00146546" w:rsidRPr="0090204A" w:rsidRDefault="00146546" w:rsidP="00146546">
            <w:r>
              <w:t>15</w:t>
            </w:r>
            <w:r w:rsidRPr="0090204A">
              <w:t xml:space="preserve"> min.</w:t>
            </w:r>
            <w:r>
              <w:t>*</w:t>
            </w:r>
          </w:p>
        </w:tc>
        <w:tc>
          <w:tcPr>
            <w:tcW w:w="850" w:type="dxa"/>
            <w:vMerge w:val="restart"/>
            <w:shd w:val="clear" w:color="auto" w:fill="13E2C9"/>
            <w:vAlign w:val="center"/>
          </w:tcPr>
          <w:p w14:paraId="2A7D2417" w14:textId="77777777" w:rsidR="00146546" w:rsidRPr="004E1E97" w:rsidRDefault="00146546" w:rsidP="0014654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1DDE3D35" w14:textId="77777777" w:rsidR="00146546" w:rsidRPr="00702EA0" w:rsidRDefault="00146546" w:rsidP="0014654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71DECC3A" w14:textId="228BEE1E" w:rsidR="00146546" w:rsidRPr="00702EA0" w:rsidRDefault="00146546" w:rsidP="0014654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 (il est nécessaire de faire 5.0** et 5.1 avant de faire 5.2)</w:t>
            </w:r>
          </w:p>
        </w:tc>
      </w:tr>
      <w:tr w:rsidR="00146546" w:rsidRPr="00702EA0" w14:paraId="76C6C618" w14:textId="77777777" w:rsidTr="002D4081">
        <w:trPr>
          <w:trHeight w:val="204"/>
        </w:trPr>
        <w:tc>
          <w:tcPr>
            <w:tcW w:w="1128" w:type="dxa"/>
            <w:vMerge/>
            <w:shd w:val="clear" w:color="auto" w:fill="13E2C9"/>
          </w:tcPr>
          <w:p w14:paraId="43ABDE09" w14:textId="77777777" w:rsidR="00146546" w:rsidRPr="00702EA0" w:rsidRDefault="00146546" w:rsidP="00146546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71D3F1" w14:textId="77777777" w:rsidR="00146546" w:rsidRPr="00702EA0" w:rsidRDefault="00146546" w:rsidP="0014654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13E2C9"/>
            <w:vAlign w:val="center"/>
          </w:tcPr>
          <w:p w14:paraId="30DC81C5" w14:textId="77777777" w:rsidR="00146546" w:rsidRDefault="00146546" w:rsidP="00146546"/>
        </w:tc>
        <w:tc>
          <w:tcPr>
            <w:tcW w:w="2008" w:type="dxa"/>
            <w:tcBorders>
              <w:top w:val="nil"/>
            </w:tcBorders>
            <w:vAlign w:val="center"/>
          </w:tcPr>
          <w:p w14:paraId="166B2568" w14:textId="77777777" w:rsidR="00146546" w:rsidRPr="007D67F0" w:rsidRDefault="00146546" w:rsidP="00146546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2786BB28" w14:textId="77777777" w:rsidR="00146546" w:rsidRPr="007D67F0" w:rsidRDefault="00146546" w:rsidP="0014654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</w:t>
            </w:r>
          </w:p>
        </w:tc>
      </w:tr>
    </w:tbl>
    <w:p w14:paraId="030FE4E2" w14:textId="0ADEC4E2" w:rsidR="001246CE" w:rsidRDefault="001246CE" w:rsidP="00BC68B8">
      <w:pPr>
        <w:spacing w:after="0"/>
      </w:pPr>
      <w:r w:rsidRPr="00727D32">
        <w:t>* Pour le bloc</w:t>
      </w:r>
      <w:r w:rsidR="00DD77E5">
        <w:t xml:space="preserve"> 5</w:t>
      </w:r>
      <w:r w:rsidRPr="00727D32">
        <w:t xml:space="preserve"> en entier (il est divisé 4 parties).</w:t>
      </w:r>
    </w:p>
    <w:p w14:paraId="7C4E0AC3" w14:textId="77777777" w:rsidR="002D4081" w:rsidRDefault="002D4081" w:rsidP="002D4081">
      <w:r>
        <w:t>** Le bloc d’introduction qui comprend 6 diapositives.</w:t>
      </w:r>
    </w:p>
    <w:p w14:paraId="3892C944" w14:textId="77777777" w:rsidR="00146546" w:rsidRDefault="00146546" w:rsidP="002D4081"/>
    <w:p w14:paraId="20786295" w14:textId="77777777" w:rsidR="00052EF1" w:rsidRDefault="00052EF1" w:rsidP="00BC68B8">
      <w:pPr>
        <w:spacing w:after="0"/>
        <w:rPr>
          <w:b/>
          <w:bCs/>
        </w:rPr>
      </w:pPr>
    </w:p>
    <w:p w14:paraId="1C2FE12F" w14:textId="77777777" w:rsidR="00146546" w:rsidRDefault="00146546">
      <w:pPr>
        <w:rPr>
          <w:b/>
          <w:bCs/>
        </w:rPr>
      </w:pPr>
      <w:r>
        <w:rPr>
          <w:b/>
          <w:bCs/>
        </w:rPr>
        <w:br w:type="page"/>
      </w:r>
    </w:p>
    <w:p w14:paraId="54B06677" w14:textId="20D811CE" w:rsidR="00BC68B8" w:rsidRPr="0012421F" w:rsidRDefault="00BC68B8" w:rsidP="00BC68B8">
      <w:pPr>
        <w:spacing w:after="0"/>
        <w:rPr>
          <w:b/>
          <w:bCs/>
        </w:rPr>
      </w:pPr>
      <w:r>
        <w:rPr>
          <w:b/>
          <w:bCs/>
        </w:rPr>
        <w:lastRenderedPageBreak/>
        <w:t>Compétences numériques</w:t>
      </w:r>
    </w:p>
    <w:p w14:paraId="0E57C7F0" w14:textId="456AA1FB" w:rsidR="00BC68B8" w:rsidRPr="00156E67" w:rsidRDefault="00BC68B8" w:rsidP="00BC68B8">
      <w:pPr>
        <w:spacing w:after="0"/>
        <w:rPr>
          <w:b/>
          <w:bCs/>
          <w:sz w:val="28"/>
          <w:szCs w:val="28"/>
        </w:rPr>
      </w:pPr>
      <w:r w:rsidRPr="008B0D8D">
        <w:rPr>
          <w:b/>
          <w:bCs/>
          <w:sz w:val="28"/>
          <w:szCs w:val="28"/>
        </w:rPr>
        <w:t xml:space="preserve">Communiquer à l’aide du numérique (en visioconférence)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5.3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BC68B8" w:rsidRPr="00F46C61" w14:paraId="3F9E4427" w14:textId="77777777" w:rsidTr="00C132C6">
        <w:tc>
          <w:tcPr>
            <w:tcW w:w="9962" w:type="dxa"/>
            <w:gridSpan w:val="6"/>
            <w:shd w:val="clear" w:color="auto" w:fill="13E2C9"/>
          </w:tcPr>
          <w:p w14:paraId="589DFA75" w14:textId="77777777" w:rsidR="00BC68B8" w:rsidRPr="004E1E97" w:rsidRDefault="00BC68B8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Objectif</w:t>
            </w:r>
          </w:p>
        </w:tc>
      </w:tr>
      <w:tr w:rsidR="00BC68B8" w14:paraId="3F61E4E6" w14:textId="77777777" w:rsidTr="00C132C6">
        <w:tc>
          <w:tcPr>
            <w:tcW w:w="9962" w:type="dxa"/>
            <w:gridSpan w:val="6"/>
            <w:shd w:val="clear" w:color="auto" w:fill="auto"/>
          </w:tcPr>
          <w:p w14:paraId="35A96A5B" w14:textId="77777777" w:rsidR="00BC68B8" w:rsidRPr="004E1E97" w:rsidRDefault="00BC68B8" w:rsidP="00C132C6">
            <w:pPr>
              <w:jc w:val="both"/>
            </w:pPr>
            <w:r w:rsidRPr="004E1E97">
              <w:t>Connaître les règles de conduite et de politesse (nétiquette) à respecter lors de rencontres en ligne.</w:t>
            </w:r>
          </w:p>
        </w:tc>
      </w:tr>
      <w:tr w:rsidR="00BC68B8" w:rsidRPr="00F46C61" w14:paraId="251DF567" w14:textId="77777777" w:rsidTr="00C132C6">
        <w:tc>
          <w:tcPr>
            <w:tcW w:w="9962" w:type="dxa"/>
            <w:gridSpan w:val="6"/>
            <w:shd w:val="clear" w:color="auto" w:fill="13E2C9"/>
          </w:tcPr>
          <w:p w14:paraId="29971C1B" w14:textId="77777777" w:rsidR="00BC68B8" w:rsidRPr="004E1E97" w:rsidRDefault="00BC68B8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Exemples de questions auxquelles le bloc cherche à répondre</w:t>
            </w:r>
          </w:p>
        </w:tc>
      </w:tr>
      <w:tr w:rsidR="00BC68B8" w14:paraId="30A0056E" w14:textId="77777777" w:rsidTr="00C132C6">
        <w:tc>
          <w:tcPr>
            <w:tcW w:w="9962" w:type="dxa"/>
            <w:gridSpan w:val="6"/>
          </w:tcPr>
          <w:p w14:paraId="3D072A07" w14:textId="13E8DA83" w:rsidR="00A30650" w:rsidRDefault="00A30650" w:rsidP="000874AC">
            <w:pPr>
              <w:pStyle w:val="Paragraphedeliste"/>
              <w:numPr>
                <w:ilvl w:val="0"/>
                <w:numId w:val="19"/>
              </w:numPr>
              <w:ind w:left="313" w:hanging="313"/>
              <w:jc w:val="both"/>
            </w:pPr>
            <w:r w:rsidRPr="00A30650">
              <w:t>Quels comportements adopter pour participer de manière professionnelle à une rencontre en ligne?</w:t>
            </w:r>
          </w:p>
          <w:p w14:paraId="63A281F4" w14:textId="52FC8856" w:rsidR="000874AC" w:rsidRDefault="000874AC" w:rsidP="000874AC">
            <w:pPr>
              <w:pStyle w:val="Paragraphedeliste"/>
              <w:numPr>
                <w:ilvl w:val="0"/>
                <w:numId w:val="19"/>
              </w:numPr>
              <w:ind w:left="313" w:hanging="313"/>
              <w:jc w:val="both"/>
            </w:pPr>
            <w:r>
              <w:t>Quels sont les gestes ou attitudes à éviter pendant une visioconférence?</w:t>
            </w:r>
          </w:p>
          <w:p w14:paraId="6C605B55" w14:textId="46005CE4" w:rsidR="000874AC" w:rsidRDefault="000874AC" w:rsidP="000874AC">
            <w:pPr>
              <w:pStyle w:val="Paragraphedeliste"/>
              <w:numPr>
                <w:ilvl w:val="0"/>
                <w:numId w:val="19"/>
              </w:numPr>
              <w:ind w:left="313" w:hanging="313"/>
              <w:jc w:val="both"/>
            </w:pPr>
            <w:r>
              <w:t>Comment bien gérer la prise de parole dans une réunion virtuelle pour respecter les autres participants?</w:t>
            </w:r>
          </w:p>
          <w:p w14:paraId="095C2FBC" w14:textId="5218B809" w:rsidR="00BC68B8" w:rsidRPr="004E1E97" w:rsidRDefault="000874AC" w:rsidP="000874AC">
            <w:pPr>
              <w:pStyle w:val="Paragraphedeliste"/>
              <w:numPr>
                <w:ilvl w:val="0"/>
                <w:numId w:val="19"/>
              </w:numPr>
              <w:ind w:left="313" w:hanging="313"/>
              <w:jc w:val="both"/>
            </w:pPr>
            <w:r>
              <w:t>Pourquoi est-il important d’activer ou de désactiver son micro et sa caméra au bon moment?</w:t>
            </w:r>
          </w:p>
        </w:tc>
      </w:tr>
      <w:tr w:rsidR="00BC68B8" w:rsidRPr="00F46C61" w14:paraId="5BDD571C" w14:textId="77777777" w:rsidTr="00C132C6">
        <w:tc>
          <w:tcPr>
            <w:tcW w:w="9962" w:type="dxa"/>
            <w:gridSpan w:val="6"/>
            <w:shd w:val="clear" w:color="auto" w:fill="13E2C9"/>
          </w:tcPr>
          <w:p w14:paraId="05FD2767" w14:textId="77777777" w:rsidR="00BC68B8" w:rsidRPr="004E1E97" w:rsidRDefault="00BC68B8" w:rsidP="00C132C6">
            <w:pPr>
              <w:jc w:val="center"/>
              <w:rPr>
                <w:b/>
                <w:bCs/>
              </w:rPr>
            </w:pPr>
            <w:r w:rsidRPr="004E1E97">
              <w:rPr>
                <w:b/>
                <w:bCs/>
              </w:rPr>
              <w:t>Aperçu du contenu</w:t>
            </w:r>
          </w:p>
        </w:tc>
      </w:tr>
      <w:tr w:rsidR="00BC68B8" w14:paraId="4E3C435F" w14:textId="77777777" w:rsidTr="00C132C6">
        <w:tc>
          <w:tcPr>
            <w:tcW w:w="4979" w:type="dxa"/>
            <w:gridSpan w:val="4"/>
          </w:tcPr>
          <w:p w14:paraId="5563ABF5" w14:textId="5D6BD016" w:rsidR="00BC68B8" w:rsidRDefault="00BC68B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Habitudes à prendre avant </w:t>
            </w:r>
            <w:r w:rsidR="00052EF1">
              <w:t>une</w:t>
            </w:r>
            <w:r>
              <w:t xml:space="preserve"> rencontre virtuelle.</w:t>
            </w:r>
          </w:p>
          <w:p w14:paraId="6BC8A739" w14:textId="77777777" w:rsidR="00BC68B8" w:rsidRDefault="00BC68B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Marques de respect (ponctualité, activation du micro et de la caméra, langage soigné, participation active aux échanges, etc.).</w:t>
            </w:r>
          </w:p>
        </w:tc>
        <w:tc>
          <w:tcPr>
            <w:tcW w:w="4983" w:type="dxa"/>
            <w:gridSpan w:val="2"/>
          </w:tcPr>
          <w:p w14:paraId="0BC43204" w14:textId="77777777" w:rsidR="00BC68B8" w:rsidRDefault="00BC68B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Comportements à adopter pour demeurer attentif ou attentive.</w:t>
            </w:r>
          </w:p>
          <w:p w14:paraId="00BF841F" w14:textId="77777777" w:rsidR="00BC68B8" w:rsidRDefault="00BC68B8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Tenue vestimentaire, nourriture et breuvages.</w:t>
            </w:r>
          </w:p>
        </w:tc>
      </w:tr>
      <w:tr w:rsidR="00BC68B8" w14:paraId="1C1E0005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78F1707F" w14:textId="77777777" w:rsidR="00BC68B8" w:rsidRPr="004E1E97" w:rsidRDefault="00BC68B8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Astuces pouvant être mis en application sans le numérique </w:t>
            </w:r>
          </w:p>
        </w:tc>
        <w:tc>
          <w:tcPr>
            <w:tcW w:w="2491" w:type="dxa"/>
            <w:vAlign w:val="center"/>
          </w:tcPr>
          <w:p w14:paraId="6175AD66" w14:textId="77777777" w:rsidR="00BC68B8" w:rsidRDefault="00BC68B8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7A8A063B" w14:textId="77777777" w:rsidR="00BC68B8" w:rsidRDefault="00BC68B8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BC68B8" w14:paraId="05DC651A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45F37996" w14:textId="77777777" w:rsidR="00BC68B8" w:rsidRPr="004E1E97" w:rsidRDefault="00BC68B8" w:rsidP="00C132C6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 xml:space="preserve">Autoévaluation de ses habiletés </w:t>
            </w:r>
          </w:p>
        </w:tc>
        <w:tc>
          <w:tcPr>
            <w:tcW w:w="2491" w:type="dxa"/>
            <w:vAlign w:val="center"/>
          </w:tcPr>
          <w:p w14:paraId="288C4B0E" w14:textId="77777777" w:rsidR="00BC68B8" w:rsidRDefault="00BC68B8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492" w:type="dxa"/>
            <w:vAlign w:val="center"/>
          </w:tcPr>
          <w:p w14:paraId="29283094" w14:textId="77777777" w:rsidR="00BC68B8" w:rsidRDefault="00BC68B8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124A21" w14:paraId="2D21A0DE" w14:textId="77777777" w:rsidTr="009A6E0E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6CF14732" w14:textId="77777777" w:rsidR="00124A21" w:rsidRPr="004E1E97" w:rsidRDefault="00124A21" w:rsidP="009A6E0E">
            <w:pPr>
              <w:rPr>
                <w:b/>
                <w:bCs/>
              </w:rPr>
            </w:pPr>
            <w:r w:rsidRPr="00441A33">
              <w:rPr>
                <w:b/>
                <w:bCs/>
              </w:rPr>
              <w:t xml:space="preserve">Passage à l’action </w:t>
            </w:r>
            <w:r w:rsidRPr="00441A33">
              <w:t>(À vous de jouer)</w:t>
            </w:r>
          </w:p>
        </w:tc>
        <w:tc>
          <w:tcPr>
            <w:tcW w:w="2491" w:type="dxa"/>
            <w:vAlign w:val="center"/>
          </w:tcPr>
          <w:p w14:paraId="7F453C2D" w14:textId="61D28320" w:rsidR="00124A21" w:rsidRDefault="005B41DF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24A21" w:rsidRPr="005B41DF">
              <w:t xml:space="preserve"> Oui</w:t>
            </w:r>
          </w:p>
        </w:tc>
        <w:tc>
          <w:tcPr>
            <w:tcW w:w="2492" w:type="dxa"/>
            <w:vAlign w:val="center"/>
          </w:tcPr>
          <w:p w14:paraId="1E2283A9" w14:textId="1089F59C" w:rsidR="00124A21" w:rsidRDefault="005B41DF" w:rsidP="009A6E0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24A21">
              <w:t xml:space="preserve"> Non</w:t>
            </w:r>
          </w:p>
        </w:tc>
      </w:tr>
      <w:tr w:rsidR="00BC68B8" w14:paraId="012744D8" w14:textId="77777777" w:rsidTr="00C132C6">
        <w:trPr>
          <w:trHeight w:val="537"/>
        </w:trPr>
        <w:tc>
          <w:tcPr>
            <w:tcW w:w="4979" w:type="dxa"/>
            <w:gridSpan w:val="4"/>
            <w:shd w:val="clear" w:color="auto" w:fill="13E2C9"/>
            <w:vAlign w:val="center"/>
          </w:tcPr>
          <w:p w14:paraId="731F46EC" w14:textId="2E8FF808" w:rsidR="00BC68B8" w:rsidRPr="00F46C61" w:rsidRDefault="00BC68B8" w:rsidP="00C132C6">
            <w:pPr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</w:rPr>
              <w:t xml:space="preserve">Identification d’une stratégie à mettre en pratique </w:t>
            </w:r>
          </w:p>
        </w:tc>
        <w:tc>
          <w:tcPr>
            <w:tcW w:w="2491" w:type="dxa"/>
            <w:vAlign w:val="center"/>
          </w:tcPr>
          <w:p w14:paraId="11F0B995" w14:textId="77777777" w:rsidR="00BC68B8" w:rsidRDefault="00BC68B8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5B0C47B1" w14:textId="77777777" w:rsidR="00BC68B8" w:rsidRDefault="00BC68B8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BC68B8" w:rsidRPr="004E1E97" w14:paraId="4CA2E0A3" w14:textId="77777777" w:rsidTr="00C132C6">
        <w:trPr>
          <w:trHeight w:val="204"/>
        </w:trPr>
        <w:tc>
          <w:tcPr>
            <w:tcW w:w="9962" w:type="dxa"/>
            <w:gridSpan w:val="6"/>
            <w:shd w:val="clear" w:color="auto" w:fill="595959" w:themeFill="text1" w:themeFillTint="A6"/>
          </w:tcPr>
          <w:p w14:paraId="5A88C964" w14:textId="77777777" w:rsidR="00BC68B8" w:rsidRPr="004E1E97" w:rsidRDefault="00BC68B8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4E1E97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124A21" w:rsidRPr="00702EA0" w14:paraId="792D2767" w14:textId="77777777" w:rsidTr="002D4081">
        <w:trPr>
          <w:trHeight w:val="204"/>
        </w:trPr>
        <w:tc>
          <w:tcPr>
            <w:tcW w:w="1128" w:type="dxa"/>
            <w:vMerge w:val="restart"/>
            <w:shd w:val="clear" w:color="auto" w:fill="13E2C9"/>
          </w:tcPr>
          <w:p w14:paraId="1F90B452" w14:textId="77777777" w:rsidR="00124A21" w:rsidRPr="004E1E97" w:rsidRDefault="00124A21" w:rsidP="00124A21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Temps estimé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D625EDF" w14:textId="77777777" w:rsidR="00124A21" w:rsidRPr="0090204A" w:rsidRDefault="00124A21" w:rsidP="00124A21">
            <w:r>
              <w:t>15</w:t>
            </w:r>
            <w:r w:rsidRPr="0090204A">
              <w:t xml:space="preserve"> min.</w:t>
            </w:r>
            <w:r>
              <w:t>*</w:t>
            </w:r>
          </w:p>
        </w:tc>
        <w:tc>
          <w:tcPr>
            <w:tcW w:w="850" w:type="dxa"/>
            <w:vMerge w:val="restart"/>
            <w:shd w:val="clear" w:color="auto" w:fill="13E2C9"/>
            <w:vAlign w:val="center"/>
          </w:tcPr>
          <w:p w14:paraId="11DE4384" w14:textId="77777777" w:rsidR="00124A21" w:rsidRPr="004E1E97" w:rsidRDefault="00124A21" w:rsidP="00124A21">
            <w:pPr>
              <w:rPr>
                <w:b/>
                <w:bCs/>
              </w:rPr>
            </w:pPr>
            <w:r w:rsidRPr="004E1E97">
              <w:rPr>
                <w:b/>
                <w:bCs/>
              </w:rPr>
              <w:t>Bloc 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14:paraId="16D0E2C4" w14:textId="77777777" w:rsidR="00124A21" w:rsidRPr="00702EA0" w:rsidRDefault="00124A21" w:rsidP="00124A2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bottom w:val="nil"/>
            </w:tcBorders>
            <w:vAlign w:val="center"/>
          </w:tcPr>
          <w:p w14:paraId="66983B70" w14:textId="5F25B499" w:rsidR="00124A21" w:rsidRPr="00702EA0" w:rsidRDefault="00124A21" w:rsidP="00124A21">
            <w:pPr>
              <w:ind w:left="314" w:hanging="31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 (il est nécessaire de faire 5.0**</w:t>
            </w:r>
            <w:r w:rsidR="002B50F2">
              <w:t>,</w:t>
            </w:r>
            <w:r>
              <w:t xml:space="preserve"> 5.1</w:t>
            </w:r>
            <w:r w:rsidR="002B50F2">
              <w:t xml:space="preserve"> et 5.2</w:t>
            </w:r>
            <w:r>
              <w:t xml:space="preserve"> avant de faire 5.</w:t>
            </w:r>
            <w:r w:rsidR="002B50F2">
              <w:t>3</w:t>
            </w:r>
            <w:r>
              <w:t>)</w:t>
            </w:r>
          </w:p>
        </w:tc>
      </w:tr>
      <w:tr w:rsidR="00124A21" w:rsidRPr="00702EA0" w14:paraId="3F8A2A24" w14:textId="77777777" w:rsidTr="002D4081">
        <w:trPr>
          <w:trHeight w:val="204"/>
        </w:trPr>
        <w:tc>
          <w:tcPr>
            <w:tcW w:w="1128" w:type="dxa"/>
            <w:vMerge/>
            <w:shd w:val="clear" w:color="auto" w:fill="13E2C9"/>
          </w:tcPr>
          <w:p w14:paraId="544D93F3" w14:textId="77777777" w:rsidR="00124A21" w:rsidRPr="00702EA0" w:rsidRDefault="00124A21" w:rsidP="00124A2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F31C318" w14:textId="77777777" w:rsidR="00124A21" w:rsidRPr="00702EA0" w:rsidRDefault="00124A21" w:rsidP="00124A2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13E2C9"/>
            <w:vAlign w:val="center"/>
          </w:tcPr>
          <w:p w14:paraId="7316462F" w14:textId="77777777" w:rsidR="00124A21" w:rsidRDefault="00124A21" w:rsidP="00124A21"/>
        </w:tc>
        <w:tc>
          <w:tcPr>
            <w:tcW w:w="2008" w:type="dxa"/>
            <w:tcBorders>
              <w:top w:val="nil"/>
            </w:tcBorders>
            <w:vAlign w:val="center"/>
          </w:tcPr>
          <w:p w14:paraId="388F6A71" w14:textId="77777777" w:rsidR="00124A21" w:rsidRPr="007D67F0" w:rsidRDefault="00124A21" w:rsidP="00124A21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70F34425" w14:textId="259C985B" w:rsidR="00124A21" w:rsidRPr="007D67F0" w:rsidRDefault="00124A21" w:rsidP="00124A2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</w:t>
            </w:r>
          </w:p>
        </w:tc>
      </w:tr>
    </w:tbl>
    <w:p w14:paraId="2892A56B" w14:textId="77777777" w:rsidR="00EA7D24" w:rsidRDefault="00BC68B8" w:rsidP="002D4081">
      <w:pPr>
        <w:spacing w:after="0"/>
      </w:pPr>
      <w:r w:rsidRPr="00727D32">
        <w:t>* Pour le bloc en entier (il est divisé 4 parties).</w:t>
      </w:r>
    </w:p>
    <w:p w14:paraId="6FCD0126" w14:textId="73B2C57B" w:rsidR="00B2564A" w:rsidRDefault="00B2564A" w:rsidP="00B2564A">
      <w:r>
        <w:t>** Le bloc d’introduction qui comprend 6 diapositives.</w:t>
      </w:r>
    </w:p>
    <w:p w14:paraId="08A978A3" w14:textId="77777777" w:rsidR="00124A21" w:rsidRDefault="00124A21">
      <w:pPr>
        <w:rPr>
          <w:b/>
          <w:bCs/>
        </w:rPr>
      </w:pPr>
      <w:r>
        <w:rPr>
          <w:b/>
          <w:bCs/>
        </w:rPr>
        <w:br w:type="page"/>
      </w:r>
    </w:p>
    <w:p w14:paraId="2F8309D3" w14:textId="6414AFCF" w:rsidR="001315A7" w:rsidRPr="0012421F" w:rsidRDefault="001315A7" w:rsidP="001315A7">
      <w:pPr>
        <w:spacing w:after="0"/>
        <w:rPr>
          <w:b/>
          <w:bCs/>
        </w:rPr>
      </w:pPr>
      <w:r>
        <w:rPr>
          <w:b/>
          <w:bCs/>
        </w:rPr>
        <w:lastRenderedPageBreak/>
        <w:t>Compétence</w:t>
      </w:r>
      <w:r w:rsidR="005541C8">
        <w:rPr>
          <w:b/>
          <w:bCs/>
        </w:rPr>
        <w:t>s</w:t>
      </w:r>
      <w:r>
        <w:rPr>
          <w:b/>
          <w:bCs/>
        </w:rPr>
        <w:t xml:space="preserve"> </w:t>
      </w:r>
      <w:r w:rsidR="00014331">
        <w:rPr>
          <w:b/>
          <w:bCs/>
        </w:rPr>
        <w:t>numériques</w:t>
      </w:r>
    </w:p>
    <w:p w14:paraId="28D215B8" w14:textId="630DF461" w:rsidR="003504AF" w:rsidRPr="00156E67" w:rsidRDefault="00F825A6" w:rsidP="00014331">
      <w:pPr>
        <w:spacing w:after="0"/>
        <w:rPr>
          <w:b/>
          <w:bCs/>
          <w:sz w:val="28"/>
          <w:szCs w:val="28"/>
        </w:rPr>
      </w:pPr>
      <w:r w:rsidRPr="00F825A6">
        <w:rPr>
          <w:b/>
          <w:bCs/>
          <w:sz w:val="28"/>
          <w:szCs w:val="28"/>
        </w:rPr>
        <w:t xml:space="preserve">Gérer ses fichiers numériques </w:t>
      </w:r>
      <w:r w:rsidR="001315A7" w:rsidRPr="00156E67">
        <w:rPr>
          <w:b/>
          <w:bCs/>
          <w:sz w:val="28"/>
          <w:szCs w:val="28"/>
        </w:rPr>
        <w:t>(</w:t>
      </w:r>
      <w:r w:rsidR="00014331">
        <w:rPr>
          <w:b/>
          <w:bCs/>
          <w:sz w:val="28"/>
          <w:szCs w:val="28"/>
        </w:rPr>
        <w:t>7</w:t>
      </w:r>
      <w:r w:rsidR="001315A7"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850"/>
        <w:gridCol w:w="2008"/>
        <w:gridCol w:w="2491"/>
        <w:gridCol w:w="2492"/>
      </w:tblGrid>
      <w:tr w:rsidR="001315A7" w:rsidRPr="00F46C61" w14:paraId="612699A5" w14:textId="77777777" w:rsidTr="00B11761">
        <w:tc>
          <w:tcPr>
            <w:tcW w:w="9962" w:type="dxa"/>
            <w:gridSpan w:val="6"/>
            <w:shd w:val="clear" w:color="auto" w:fill="0070C0"/>
          </w:tcPr>
          <w:p w14:paraId="56539FCF" w14:textId="77777777" w:rsidR="001315A7" w:rsidRPr="00F46C61" w:rsidRDefault="001315A7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Objectif</w:t>
            </w:r>
          </w:p>
        </w:tc>
      </w:tr>
      <w:tr w:rsidR="001315A7" w14:paraId="7B72D4F8" w14:textId="77777777" w:rsidTr="00C132C6">
        <w:tc>
          <w:tcPr>
            <w:tcW w:w="9962" w:type="dxa"/>
            <w:gridSpan w:val="6"/>
            <w:shd w:val="clear" w:color="auto" w:fill="auto"/>
          </w:tcPr>
          <w:p w14:paraId="20E139CB" w14:textId="1F11372F" w:rsidR="001315A7" w:rsidRPr="00DB4C60" w:rsidRDefault="009C4225" w:rsidP="00C45435">
            <w:pPr>
              <w:jc w:val="both"/>
            </w:pPr>
            <w:r>
              <w:t>Gérer efficacement</w:t>
            </w:r>
            <w:r w:rsidR="005D55F7">
              <w:t xml:space="preserve"> ses fichiers numériques (est divisé en 6 parties)</w:t>
            </w:r>
            <w:r w:rsidR="00735184">
              <w:t>.</w:t>
            </w:r>
            <w:r w:rsidR="005D55F7">
              <w:t xml:space="preserve"> </w:t>
            </w:r>
          </w:p>
        </w:tc>
      </w:tr>
      <w:tr w:rsidR="001315A7" w:rsidRPr="00F46C61" w14:paraId="4BF26589" w14:textId="77777777" w:rsidTr="00B11761">
        <w:tc>
          <w:tcPr>
            <w:tcW w:w="9962" w:type="dxa"/>
            <w:gridSpan w:val="6"/>
            <w:shd w:val="clear" w:color="auto" w:fill="0070C0"/>
          </w:tcPr>
          <w:p w14:paraId="7F611F15" w14:textId="77777777" w:rsidR="001315A7" w:rsidRPr="00F46C61" w:rsidRDefault="001315A7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Exemples de questions auxquelles le bloc cherche à répondre</w:t>
            </w:r>
          </w:p>
        </w:tc>
      </w:tr>
      <w:tr w:rsidR="001315A7" w14:paraId="0630E390" w14:textId="77777777" w:rsidTr="00C132C6">
        <w:tc>
          <w:tcPr>
            <w:tcW w:w="9962" w:type="dxa"/>
            <w:gridSpan w:val="6"/>
          </w:tcPr>
          <w:p w14:paraId="7DCF3381" w14:textId="3BE0F5FE" w:rsidR="00D05D2E" w:rsidRDefault="00D05D2E" w:rsidP="00FB5AB2">
            <w:pPr>
              <w:pStyle w:val="Paragraphedeliste"/>
              <w:numPr>
                <w:ilvl w:val="0"/>
                <w:numId w:val="12"/>
              </w:numPr>
              <w:ind w:left="313" w:hanging="284"/>
              <w:jc w:val="both"/>
            </w:pPr>
            <w:r w:rsidRPr="00D05D2E">
              <w:t>Comment nommer ses fichiers pour en faciliter l’organisation et la recherche?</w:t>
            </w:r>
          </w:p>
          <w:p w14:paraId="6484EA79" w14:textId="77777777" w:rsidR="003D65D6" w:rsidRDefault="00526694" w:rsidP="00FB5AB2">
            <w:pPr>
              <w:pStyle w:val="Paragraphedeliste"/>
              <w:numPr>
                <w:ilvl w:val="0"/>
                <w:numId w:val="12"/>
              </w:numPr>
              <w:ind w:left="313" w:hanging="284"/>
              <w:jc w:val="both"/>
            </w:pPr>
            <w:r w:rsidRPr="00526694">
              <w:t>Quelles méthodes permettent de classer ses fichiers de façon efficace et structurée?</w:t>
            </w:r>
          </w:p>
          <w:p w14:paraId="748750BA" w14:textId="71E66054" w:rsidR="00526694" w:rsidRDefault="00884D05" w:rsidP="00FB5AB2">
            <w:pPr>
              <w:pStyle w:val="Paragraphedeliste"/>
              <w:numPr>
                <w:ilvl w:val="0"/>
                <w:numId w:val="12"/>
              </w:numPr>
              <w:ind w:left="313" w:hanging="284"/>
              <w:jc w:val="both"/>
            </w:pPr>
            <w:r>
              <w:t>Comment convertir un document Word en format PDF?</w:t>
            </w:r>
          </w:p>
        </w:tc>
      </w:tr>
      <w:tr w:rsidR="001315A7" w:rsidRPr="00F46C61" w14:paraId="5F2A9128" w14:textId="77777777" w:rsidTr="00B11761">
        <w:tc>
          <w:tcPr>
            <w:tcW w:w="9962" w:type="dxa"/>
            <w:gridSpan w:val="6"/>
            <w:shd w:val="clear" w:color="auto" w:fill="0070C0"/>
          </w:tcPr>
          <w:p w14:paraId="1C96C5AF" w14:textId="77777777" w:rsidR="001315A7" w:rsidRPr="00F46C61" w:rsidRDefault="001315A7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Aperçu du contenu</w:t>
            </w:r>
          </w:p>
        </w:tc>
      </w:tr>
      <w:tr w:rsidR="001315A7" w14:paraId="43F6D82F" w14:textId="77777777" w:rsidTr="00E46615">
        <w:tc>
          <w:tcPr>
            <w:tcW w:w="4979" w:type="dxa"/>
            <w:gridSpan w:val="4"/>
            <w:tcBorders>
              <w:bottom w:val="single" w:sz="4" w:space="0" w:color="FFFFFF" w:themeColor="background1"/>
            </w:tcBorders>
          </w:tcPr>
          <w:p w14:paraId="7CDF8779" w14:textId="07117FED" w:rsidR="00C45435" w:rsidRDefault="00022784" w:rsidP="002C38C9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</w:t>
            </w:r>
            <w:r w:rsidR="00296233">
              <w:t>aractéristiques d’un fichier (extension d’un fichier, taille du fichier, historique des version</w:t>
            </w:r>
            <w:r>
              <w:t>s sur OneDrive</w:t>
            </w:r>
            <w:r w:rsidR="00296233">
              <w:t>).</w:t>
            </w:r>
          </w:p>
          <w:p w14:paraId="2FA5C01F" w14:textId="2175647A" w:rsidR="00022784" w:rsidRDefault="00022784" w:rsidP="002C38C9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Conversion de fichiers en format PDF (Word, Excel, PowerPoint).</w:t>
            </w:r>
          </w:p>
          <w:p w14:paraId="2E36BD90" w14:textId="3E6FDC48" w:rsidR="00022784" w:rsidRDefault="00E30CCC" w:rsidP="002C38C9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Organisation de ses dossiers et ses fichiers (nom, </w:t>
            </w:r>
            <w:r w:rsidR="004F6C16">
              <w:t xml:space="preserve">emplacement [disque local, OneDrive], </w:t>
            </w:r>
            <w:r>
              <w:t>classement).</w:t>
            </w:r>
          </w:p>
        </w:tc>
        <w:tc>
          <w:tcPr>
            <w:tcW w:w="4983" w:type="dxa"/>
            <w:gridSpan w:val="2"/>
          </w:tcPr>
          <w:p w14:paraId="749D1220" w14:textId="2CBC69B4" w:rsidR="00E31A7E" w:rsidRDefault="00B40CE4" w:rsidP="00B5319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Utilisation de OneDrive comme espace de stockage virtuel.</w:t>
            </w:r>
          </w:p>
          <w:p w14:paraId="55C3AA2D" w14:textId="0813E84C" w:rsidR="00B40CE4" w:rsidRDefault="00B40CE4" w:rsidP="00B5319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Transfert et partage d</w:t>
            </w:r>
            <w:r w:rsidR="00FB5AB2">
              <w:t>’un fichier</w:t>
            </w:r>
            <w:r>
              <w:t xml:space="preserve"> sur Teams et OneDrive.</w:t>
            </w:r>
          </w:p>
          <w:p w14:paraId="59F3FC03" w14:textId="60DFB8ED" w:rsidR="00FB5AB2" w:rsidRDefault="00FB5AB2" w:rsidP="00B5319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Cessation d’un partage de fichier.</w:t>
            </w:r>
          </w:p>
          <w:p w14:paraId="14A64315" w14:textId="3D15CCF7" w:rsidR="00B40CE4" w:rsidRDefault="00B40CE4" w:rsidP="00B5319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Remise d’un devoir su</w:t>
            </w:r>
            <w:r w:rsidR="00487FCF">
              <w:t>r</w:t>
            </w:r>
            <w:r>
              <w:t xml:space="preserve"> Teams.</w:t>
            </w:r>
          </w:p>
          <w:p w14:paraId="0512F969" w14:textId="6A224CD9" w:rsidR="00487FCF" w:rsidRDefault="00487FCF" w:rsidP="00B53191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Recherche d’un fichier sur son ordinateur ou sur OneDrive.</w:t>
            </w:r>
          </w:p>
        </w:tc>
      </w:tr>
      <w:tr w:rsidR="00B11761" w14:paraId="71F8261F" w14:textId="77777777" w:rsidTr="00E46615">
        <w:trPr>
          <w:trHeight w:val="537"/>
        </w:trPr>
        <w:tc>
          <w:tcPr>
            <w:tcW w:w="497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FD04EE6" w14:textId="77777777" w:rsidR="001315A7" w:rsidRPr="00F46C61" w:rsidRDefault="001315A7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Astuces pouvant être mis en application sans le numérique </w:t>
            </w:r>
          </w:p>
        </w:tc>
        <w:tc>
          <w:tcPr>
            <w:tcW w:w="2491" w:type="dxa"/>
            <w:tcBorders>
              <w:left w:val="single" w:sz="4" w:space="0" w:color="FFFFFF" w:themeColor="background1"/>
            </w:tcBorders>
            <w:vAlign w:val="center"/>
          </w:tcPr>
          <w:p w14:paraId="256FC6DE" w14:textId="3AF1B144" w:rsidR="001315A7" w:rsidRDefault="008C36EE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315A7">
              <w:t xml:space="preserve"> Oui</w:t>
            </w:r>
          </w:p>
        </w:tc>
        <w:tc>
          <w:tcPr>
            <w:tcW w:w="2492" w:type="dxa"/>
            <w:vAlign w:val="center"/>
          </w:tcPr>
          <w:p w14:paraId="4C2CE91F" w14:textId="22514537" w:rsidR="001315A7" w:rsidRDefault="008F742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315A7">
              <w:t xml:space="preserve"> Non</w:t>
            </w:r>
          </w:p>
        </w:tc>
      </w:tr>
      <w:tr w:rsidR="00B11761" w14:paraId="23ED5EC8" w14:textId="77777777" w:rsidTr="00E46615">
        <w:trPr>
          <w:trHeight w:val="537"/>
        </w:trPr>
        <w:tc>
          <w:tcPr>
            <w:tcW w:w="497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7DB67A0" w14:textId="2409C40A" w:rsidR="001315A7" w:rsidRPr="009D3333" w:rsidRDefault="001315A7" w:rsidP="00C132C6">
            <w:pPr>
              <w:rPr>
                <w:b/>
                <w:bCs/>
                <w:color w:val="FFFFFF" w:themeColor="background1"/>
              </w:rPr>
            </w:pPr>
            <w:r w:rsidRPr="009D3333">
              <w:rPr>
                <w:b/>
                <w:bCs/>
                <w:color w:val="FFFFFF" w:themeColor="background1"/>
              </w:rPr>
              <w:t xml:space="preserve">Autoévaluation de ses </w:t>
            </w:r>
            <w:r w:rsidR="00F457B9" w:rsidRPr="009D3333">
              <w:rPr>
                <w:b/>
                <w:bCs/>
                <w:color w:val="FFFFFF" w:themeColor="background1"/>
              </w:rPr>
              <w:t xml:space="preserve">habiletés </w:t>
            </w:r>
          </w:p>
        </w:tc>
        <w:tc>
          <w:tcPr>
            <w:tcW w:w="2491" w:type="dxa"/>
            <w:tcBorders>
              <w:left w:val="single" w:sz="4" w:space="0" w:color="FFFFFF" w:themeColor="background1"/>
            </w:tcBorders>
            <w:vAlign w:val="center"/>
          </w:tcPr>
          <w:p w14:paraId="1723426A" w14:textId="2BAC95B6" w:rsidR="001315A7" w:rsidRDefault="008C36EE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315A7">
              <w:t xml:space="preserve"> En débutant </w:t>
            </w:r>
            <w:r w:rsidR="00BB0724">
              <w:t>le</w:t>
            </w:r>
            <w:r w:rsidR="001315A7">
              <w:t xml:space="preserve"> bloc</w:t>
            </w:r>
          </w:p>
        </w:tc>
        <w:tc>
          <w:tcPr>
            <w:tcW w:w="2492" w:type="dxa"/>
            <w:vAlign w:val="center"/>
          </w:tcPr>
          <w:p w14:paraId="3EB79574" w14:textId="09A394F1" w:rsidR="001315A7" w:rsidRDefault="00807FA9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315A7">
              <w:t xml:space="preserve"> À la fin </w:t>
            </w:r>
            <w:r w:rsidR="00BB0724">
              <w:t>du</w:t>
            </w:r>
            <w:r w:rsidR="001315A7">
              <w:t xml:space="preserve"> bloc</w:t>
            </w:r>
            <w:r w:rsidR="00BB0724">
              <w:t>*</w:t>
            </w:r>
          </w:p>
        </w:tc>
      </w:tr>
      <w:tr w:rsidR="009D3333" w14:paraId="4A15F12D" w14:textId="77777777" w:rsidTr="00E46615">
        <w:trPr>
          <w:trHeight w:val="537"/>
        </w:trPr>
        <w:tc>
          <w:tcPr>
            <w:tcW w:w="497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4BF020F" w14:textId="413E540B" w:rsidR="009D3333" w:rsidRPr="00840416" w:rsidRDefault="009D3333" w:rsidP="009D3333">
            <w:pPr>
              <w:rPr>
                <w:b/>
                <w:bCs/>
                <w:color w:val="FFFFFF" w:themeColor="background1"/>
              </w:rPr>
            </w:pPr>
            <w:r w:rsidRPr="00840416">
              <w:rPr>
                <w:b/>
                <w:bCs/>
                <w:color w:val="FFFFFF" w:themeColor="background1"/>
              </w:rPr>
              <w:t>Passage à l’action</w:t>
            </w:r>
            <w:r w:rsidR="00840416" w:rsidRPr="00840416">
              <w:rPr>
                <w:b/>
                <w:bCs/>
                <w:color w:val="FFFFFF" w:themeColor="background1"/>
              </w:rPr>
              <w:t xml:space="preserve"> </w:t>
            </w:r>
            <w:r w:rsidR="00840416" w:rsidRPr="00840416">
              <w:rPr>
                <w:color w:val="FFFFFF" w:themeColor="background1"/>
              </w:rPr>
              <w:t>(À vous de jouer)</w:t>
            </w:r>
          </w:p>
        </w:tc>
        <w:tc>
          <w:tcPr>
            <w:tcW w:w="2491" w:type="dxa"/>
            <w:tcBorders>
              <w:left w:val="single" w:sz="4" w:space="0" w:color="FFFFFF" w:themeColor="background1"/>
            </w:tcBorders>
            <w:vAlign w:val="center"/>
          </w:tcPr>
          <w:p w14:paraId="4EBEB192" w14:textId="34ECCDB2" w:rsidR="009D3333" w:rsidRDefault="009D3333" w:rsidP="009D333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vAlign w:val="center"/>
          </w:tcPr>
          <w:p w14:paraId="04AF09C1" w14:textId="17B6AE04" w:rsidR="009D3333" w:rsidRDefault="009D3333" w:rsidP="009D3333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9D3333" w14:paraId="397A6579" w14:textId="77777777" w:rsidTr="00E46615">
        <w:trPr>
          <w:trHeight w:val="537"/>
        </w:trPr>
        <w:tc>
          <w:tcPr>
            <w:tcW w:w="497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459D7C0" w14:textId="642B0C64" w:rsidR="009D3333" w:rsidRPr="00F46C61" w:rsidRDefault="009D3333" w:rsidP="009D3333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Identification d’une stratégie à mettre en pratique </w:t>
            </w:r>
          </w:p>
        </w:tc>
        <w:tc>
          <w:tcPr>
            <w:tcW w:w="249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5B6CA52" w14:textId="44F0EA1C" w:rsidR="009D3333" w:rsidRDefault="009D3333" w:rsidP="009D333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492" w:type="dxa"/>
            <w:tcBorders>
              <w:bottom w:val="single" w:sz="4" w:space="0" w:color="FFFFFF" w:themeColor="background1"/>
            </w:tcBorders>
            <w:vAlign w:val="center"/>
          </w:tcPr>
          <w:p w14:paraId="307CA95F" w14:textId="4117BF28" w:rsidR="009D3333" w:rsidRDefault="004173B1" w:rsidP="009D333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D3333">
              <w:t xml:space="preserve"> Non</w:t>
            </w:r>
          </w:p>
        </w:tc>
      </w:tr>
      <w:tr w:rsidR="00735184" w:rsidRPr="00735184" w14:paraId="65E61076" w14:textId="77777777" w:rsidTr="00BE408C">
        <w:trPr>
          <w:trHeight w:val="204"/>
        </w:trPr>
        <w:tc>
          <w:tcPr>
            <w:tcW w:w="9962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</w:tcPr>
          <w:p w14:paraId="2793A322" w14:textId="77777777" w:rsidR="009D3333" w:rsidRPr="00735184" w:rsidRDefault="009D3333" w:rsidP="009D3333">
            <w:pPr>
              <w:jc w:val="center"/>
              <w:rPr>
                <w:b/>
                <w:bCs/>
                <w:color w:val="FFFFFF" w:themeColor="background1"/>
              </w:rPr>
            </w:pPr>
            <w:r w:rsidRPr="00735184">
              <w:rPr>
                <w:b/>
                <w:bCs/>
                <w:color w:val="FFFFFF" w:themeColor="background1"/>
              </w:rPr>
              <w:t>Informations sur le bloc</w:t>
            </w:r>
          </w:p>
        </w:tc>
      </w:tr>
      <w:tr w:rsidR="009D3333" w:rsidRPr="00702EA0" w14:paraId="4BC0FD5C" w14:textId="77777777" w:rsidTr="00BE408C">
        <w:trPr>
          <w:trHeight w:val="204"/>
        </w:trPr>
        <w:tc>
          <w:tcPr>
            <w:tcW w:w="1128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</w:tcPr>
          <w:p w14:paraId="2C23E89D" w14:textId="77777777" w:rsidR="009D3333" w:rsidRPr="0090204A" w:rsidRDefault="009D3333" w:rsidP="009D3333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Temps estimé 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89F8DAC" w14:textId="54D8058E" w:rsidR="009D3333" w:rsidRPr="0090204A" w:rsidRDefault="009D3333" w:rsidP="009D3333">
            <w:r>
              <w:t>15</w:t>
            </w:r>
            <w:r w:rsidRPr="0090204A">
              <w:t xml:space="preserve"> min.</w:t>
            </w:r>
          </w:p>
        </w:tc>
        <w:tc>
          <w:tcPr>
            <w:tcW w:w="850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vAlign w:val="center"/>
          </w:tcPr>
          <w:p w14:paraId="6C255E83" w14:textId="452F6E05" w:rsidR="009D3333" w:rsidRPr="00550A1C" w:rsidRDefault="009D3333" w:rsidP="009D3333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Bloc 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70A7AE3D" w14:textId="77777777" w:rsidR="009D3333" w:rsidRPr="00702EA0" w:rsidRDefault="009D3333" w:rsidP="009D3333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983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6BD454AA" w14:textId="25DBF124" w:rsidR="009D3333" w:rsidRPr="00702EA0" w:rsidRDefault="009D3333" w:rsidP="009D333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</w:t>
            </w:r>
            <w:r w:rsidR="004173B1">
              <w:t xml:space="preserve"> (il est nécessaire de faire 7.0**, 7.1 et 7.2 avant de faire 7.3)</w:t>
            </w:r>
          </w:p>
        </w:tc>
      </w:tr>
      <w:tr w:rsidR="009D3333" w:rsidRPr="00702EA0" w14:paraId="4891F6F1" w14:textId="77777777" w:rsidTr="002C396C">
        <w:trPr>
          <w:trHeight w:val="204"/>
        </w:trPr>
        <w:tc>
          <w:tcPr>
            <w:tcW w:w="1128" w:type="dxa"/>
            <w:vMerge/>
            <w:shd w:val="clear" w:color="auto" w:fill="0070C0"/>
          </w:tcPr>
          <w:p w14:paraId="45C49926" w14:textId="77777777" w:rsidR="009D3333" w:rsidRPr="00702EA0" w:rsidRDefault="009D3333" w:rsidP="009D3333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3421C5" w14:textId="77777777" w:rsidR="009D3333" w:rsidRPr="00702EA0" w:rsidRDefault="009D3333" w:rsidP="009D333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0070C0"/>
            <w:vAlign w:val="center"/>
          </w:tcPr>
          <w:p w14:paraId="450049AC" w14:textId="77777777" w:rsidR="009D3333" w:rsidRDefault="009D3333" w:rsidP="009D3333"/>
        </w:tc>
        <w:tc>
          <w:tcPr>
            <w:tcW w:w="2008" w:type="dxa"/>
            <w:tcBorders>
              <w:top w:val="nil"/>
            </w:tcBorders>
            <w:vAlign w:val="center"/>
          </w:tcPr>
          <w:p w14:paraId="371733C9" w14:textId="0BA27966" w:rsidR="009D3333" w:rsidRPr="007D67F0" w:rsidRDefault="009D3333" w:rsidP="009D3333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Optionnel</w:t>
            </w:r>
          </w:p>
        </w:tc>
        <w:tc>
          <w:tcPr>
            <w:tcW w:w="4983" w:type="dxa"/>
            <w:gridSpan w:val="2"/>
            <w:tcBorders>
              <w:top w:val="nil"/>
            </w:tcBorders>
            <w:vAlign w:val="center"/>
          </w:tcPr>
          <w:p w14:paraId="102A79DE" w14:textId="77777777" w:rsidR="009D3333" w:rsidRPr="007D67F0" w:rsidRDefault="009D3333" w:rsidP="009D3333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</w:t>
            </w:r>
          </w:p>
        </w:tc>
      </w:tr>
    </w:tbl>
    <w:p w14:paraId="28143473" w14:textId="60225EC6" w:rsidR="003504AF" w:rsidRDefault="00BB0724" w:rsidP="00177268">
      <w:pPr>
        <w:spacing w:after="0"/>
      </w:pPr>
      <w:r>
        <w:t xml:space="preserve">* </w:t>
      </w:r>
      <w:r w:rsidR="008F7426">
        <w:t>S</w:t>
      </w:r>
      <w:r>
        <w:t xml:space="preserve">’applique </w:t>
      </w:r>
      <w:r w:rsidR="008F7426">
        <w:t xml:space="preserve">au </w:t>
      </w:r>
      <w:r>
        <w:t>bloc</w:t>
      </w:r>
      <w:r w:rsidR="008F7426">
        <w:t xml:space="preserve"> </w:t>
      </w:r>
      <w:r w:rsidR="00FB5AB2">
        <w:t>portant sur l’organisation et la gestion de ses dossiers et de ses fichiers (7.3)</w:t>
      </w:r>
      <w:r>
        <w:t xml:space="preserve">. </w:t>
      </w:r>
    </w:p>
    <w:p w14:paraId="15CB3761" w14:textId="6E70F55C" w:rsidR="00177268" w:rsidRDefault="00177268" w:rsidP="00177268">
      <w:r>
        <w:t xml:space="preserve">** Le bloc d’introduction qui comprend </w:t>
      </w:r>
      <w:r w:rsidR="00EC3180">
        <w:t>5</w:t>
      </w:r>
      <w:r>
        <w:t xml:space="preserve"> diapositives.</w:t>
      </w:r>
    </w:p>
    <w:p w14:paraId="09D39A18" w14:textId="77777777" w:rsidR="00177268" w:rsidRDefault="00177268"/>
    <w:p w14:paraId="27F761A2" w14:textId="77777777" w:rsidR="00C470CE" w:rsidRDefault="00C470CE">
      <w:pPr>
        <w:rPr>
          <w:b/>
          <w:bCs/>
        </w:rPr>
      </w:pPr>
      <w:r>
        <w:rPr>
          <w:b/>
          <w:bCs/>
        </w:rPr>
        <w:br w:type="page"/>
      </w:r>
    </w:p>
    <w:p w14:paraId="7848BA33" w14:textId="3822BE9D" w:rsidR="00014331" w:rsidRPr="0012421F" w:rsidRDefault="00014331" w:rsidP="00014331">
      <w:pPr>
        <w:spacing w:after="0"/>
        <w:rPr>
          <w:b/>
          <w:bCs/>
        </w:rPr>
      </w:pPr>
      <w:r>
        <w:rPr>
          <w:b/>
          <w:bCs/>
        </w:rPr>
        <w:lastRenderedPageBreak/>
        <w:t>Compétences informationnelles</w:t>
      </w:r>
    </w:p>
    <w:p w14:paraId="191C366F" w14:textId="29651FF5" w:rsidR="00014331" w:rsidRDefault="00014331" w:rsidP="00014331">
      <w:pPr>
        <w:spacing w:after="0"/>
        <w:rPr>
          <w:b/>
          <w:bCs/>
          <w:sz w:val="28"/>
          <w:szCs w:val="28"/>
        </w:rPr>
      </w:pPr>
      <w:r w:rsidRPr="003504AF">
        <w:rPr>
          <w:b/>
          <w:bCs/>
          <w:sz w:val="28"/>
          <w:szCs w:val="28"/>
        </w:rPr>
        <w:t xml:space="preserve">Analyser la qualité et la pertinence des sources consultées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8</w:t>
      </w:r>
      <w:r w:rsidRPr="00156E6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156E67">
        <w:rPr>
          <w:b/>
          <w:bCs/>
          <w:sz w:val="28"/>
          <w:szCs w:val="28"/>
        </w:rPr>
        <w:t>)</w:t>
      </w:r>
    </w:p>
    <w:p w14:paraId="6A60F632" w14:textId="77777777" w:rsidR="00014331" w:rsidRDefault="00014331" w:rsidP="00014331">
      <w:pPr>
        <w:spacing w:after="0"/>
        <w:rPr>
          <w:b/>
          <w:bCs/>
          <w:sz w:val="28"/>
          <w:szCs w:val="28"/>
        </w:rPr>
      </w:pPr>
      <w:r w:rsidRPr="003504AF">
        <w:rPr>
          <w:b/>
          <w:bCs/>
          <w:sz w:val="28"/>
          <w:szCs w:val="28"/>
        </w:rPr>
        <w:t>Citer ses sources incluant l’intelligence artificielle</w:t>
      </w:r>
    </w:p>
    <w:p w14:paraId="24D1CD02" w14:textId="77777777" w:rsidR="00014331" w:rsidRPr="00156E67" w:rsidRDefault="00014331" w:rsidP="00014331">
      <w:pPr>
        <w:rPr>
          <w:b/>
          <w:bCs/>
          <w:sz w:val="28"/>
          <w:szCs w:val="28"/>
        </w:rPr>
      </w:pPr>
      <w:r w:rsidRPr="003504AF">
        <w:rPr>
          <w:b/>
          <w:bCs/>
          <w:sz w:val="28"/>
          <w:szCs w:val="28"/>
        </w:rPr>
        <w:t>Rédiger une paraphrase et une bibliographie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4"/>
        <w:gridCol w:w="1322"/>
        <w:gridCol w:w="839"/>
        <w:gridCol w:w="1949"/>
        <w:gridCol w:w="2388"/>
        <w:gridCol w:w="2350"/>
      </w:tblGrid>
      <w:tr w:rsidR="00014331" w:rsidRPr="00F46C61" w14:paraId="200B2D18" w14:textId="77777777" w:rsidTr="00C132C6">
        <w:tc>
          <w:tcPr>
            <w:tcW w:w="9962" w:type="dxa"/>
            <w:gridSpan w:val="6"/>
            <w:shd w:val="clear" w:color="auto" w:fill="124873"/>
          </w:tcPr>
          <w:p w14:paraId="1FB28E56" w14:textId="77777777" w:rsidR="00014331" w:rsidRPr="00F46C61" w:rsidRDefault="00014331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Objectif</w:t>
            </w:r>
          </w:p>
        </w:tc>
      </w:tr>
      <w:tr w:rsidR="00014331" w14:paraId="5B4692CB" w14:textId="77777777" w:rsidTr="00C132C6">
        <w:tc>
          <w:tcPr>
            <w:tcW w:w="9962" w:type="dxa"/>
            <w:gridSpan w:val="6"/>
            <w:shd w:val="clear" w:color="auto" w:fill="auto"/>
          </w:tcPr>
          <w:p w14:paraId="67CDBFDE" w14:textId="77777777" w:rsidR="00014331" w:rsidRPr="00DB4C60" w:rsidRDefault="00014331" w:rsidP="00C132C6">
            <w:pPr>
              <w:jc w:val="both"/>
            </w:pPr>
            <w:r>
              <w:t>Faire preuve d’intégrité intellectuelle (citer ses sources et les évaluer, rédiger une paraphrase et une bibliographie).</w:t>
            </w:r>
          </w:p>
        </w:tc>
      </w:tr>
      <w:tr w:rsidR="00014331" w:rsidRPr="00F46C61" w14:paraId="1C960DC4" w14:textId="77777777" w:rsidTr="00C132C6">
        <w:tc>
          <w:tcPr>
            <w:tcW w:w="9962" w:type="dxa"/>
            <w:gridSpan w:val="6"/>
            <w:shd w:val="clear" w:color="auto" w:fill="124873"/>
          </w:tcPr>
          <w:p w14:paraId="3D7A6C35" w14:textId="77777777" w:rsidR="00014331" w:rsidRPr="00F46C61" w:rsidRDefault="00014331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Exemples de questions auxquelles le bloc cherche à répondre</w:t>
            </w:r>
          </w:p>
        </w:tc>
      </w:tr>
      <w:tr w:rsidR="00014331" w14:paraId="5095A122" w14:textId="77777777" w:rsidTr="00C132C6">
        <w:tc>
          <w:tcPr>
            <w:tcW w:w="9962" w:type="dxa"/>
            <w:gridSpan w:val="6"/>
          </w:tcPr>
          <w:p w14:paraId="439AC9E1" w14:textId="77777777" w:rsidR="00014331" w:rsidRDefault="00014331" w:rsidP="00014331">
            <w:pPr>
              <w:pStyle w:val="Paragraphedeliste"/>
              <w:numPr>
                <w:ilvl w:val="0"/>
                <w:numId w:val="11"/>
              </w:numPr>
              <w:ind w:left="313" w:hanging="284"/>
              <w:jc w:val="both"/>
            </w:pPr>
            <w:r>
              <w:t>Utiliser les outils d’intelligence artificielle (IA) générative pour rédiger ses travaux scolaires est-il considéré comme de la tricherie?</w:t>
            </w:r>
          </w:p>
          <w:p w14:paraId="243FA6FD" w14:textId="77777777" w:rsidR="00014331" w:rsidRDefault="00014331" w:rsidP="00014331">
            <w:pPr>
              <w:pStyle w:val="Paragraphedeliste"/>
              <w:numPr>
                <w:ilvl w:val="0"/>
                <w:numId w:val="11"/>
              </w:numPr>
              <w:ind w:left="313" w:hanging="284"/>
              <w:jc w:val="both"/>
            </w:pPr>
            <w:r>
              <w:t>Qu’est-ce qu’une citation? Une paraphrase?</w:t>
            </w:r>
          </w:p>
          <w:p w14:paraId="12CBA45F" w14:textId="77777777" w:rsidR="00014331" w:rsidRDefault="00014331" w:rsidP="00014331">
            <w:pPr>
              <w:pStyle w:val="Paragraphedeliste"/>
              <w:numPr>
                <w:ilvl w:val="0"/>
                <w:numId w:val="11"/>
              </w:numPr>
              <w:ind w:left="313" w:hanging="284"/>
              <w:jc w:val="both"/>
            </w:pPr>
            <w:r>
              <w:t xml:space="preserve">Pourquoi le plagiat est problématique? </w:t>
            </w:r>
          </w:p>
          <w:p w14:paraId="38F6011E" w14:textId="17EB8BF5" w:rsidR="00C42DC9" w:rsidRDefault="00C42DC9" w:rsidP="00014331">
            <w:pPr>
              <w:pStyle w:val="Paragraphedeliste"/>
              <w:numPr>
                <w:ilvl w:val="0"/>
                <w:numId w:val="11"/>
              </w:numPr>
              <w:ind w:left="313" w:hanging="284"/>
              <w:jc w:val="both"/>
            </w:pPr>
            <w:r>
              <w:t>Puis-je utiliser des images qui se retrouvent sur Internet?</w:t>
            </w:r>
          </w:p>
        </w:tc>
      </w:tr>
      <w:tr w:rsidR="00014331" w:rsidRPr="00F46C61" w14:paraId="75EC0755" w14:textId="77777777" w:rsidTr="00C132C6">
        <w:tc>
          <w:tcPr>
            <w:tcW w:w="9962" w:type="dxa"/>
            <w:gridSpan w:val="6"/>
            <w:shd w:val="clear" w:color="auto" w:fill="124873"/>
          </w:tcPr>
          <w:p w14:paraId="175368E6" w14:textId="77777777" w:rsidR="00014331" w:rsidRPr="00F46C61" w:rsidRDefault="00014331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Aperçu du contenu</w:t>
            </w:r>
          </w:p>
        </w:tc>
      </w:tr>
      <w:tr w:rsidR="00014331" w14:paraId="0ED3BCB8" w14:textId="77777777" w:rsidTr="00E46615">
        <w:tc>
          <w:tcPr>
            <w:tcW w:w="5224" w:type="dxa"/>
            <w:gridSpan w:val="4"/>
            <w:tcBorders>
              <w:bottom w:val="single" w:sz="4" w:space="0" w:color="FFFFFF" w:themeColor="background1"/>
            </w:tcBorders>
          </w:tcPr>
          <w:p w14:paraId="7AE24887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Distinction entre intégrité intellectuelle, plagiat et tricherie.</w:t>
            </w:r>
          </w:p>
          <w:p w14:paraId="56055E99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Pertinence de signer une déclaration d’engagement à agir avec intégrité intellectuelle.</w:t>
            </w:r>
          </w:p>
          <w:p w14:paraId="270B01A7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Pourquoi agir avec intégrité intellectuelle (ce que j’y gagne). </w:t>
            </w:r>
          </w:p>
          <w:p w14:paraId="6C4B36FC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Différents types de plagiat.</w:t>
            </w:r>
          </w:p>
          <w:p w14:paraId="1C896127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Distinction entre une citation et une paraphrase.</w:t>
            </w:r>
          </w:p>
        </w:tc>
        <w:tc>
          <w:tcPr>
            <w:tcW w:w="4738" w:type="dxa"/>
            <w:gridSpan w:val="2"/>
          </w:tcPr>
          <w:p w14:paraId="5D60D588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Citation d’une source dans le texte.</w:t>
            </w:r>
          </w:p>
          <w:p w14:paraId="66EC9D5E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Rédaction d’une médiagraphie.</w:t>
            </w:r>
          </w:p>
          <w:p w14:paraId="1E5E0C9F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Citation de son utilisation de l’IA.</w:t>
            </w:r>
          </w:p>
          <w:p w14:paraId="1916F1B4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Usage éthique et responsable des outils d’IA.</w:t>
            </w:r>
          </w:p>
          <w:p w14:paraId="204333E0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Évaluation des sources trouvées sur Internet.</w:t>
            </w:r>
          </w:p>
          <w:p w14:paraId="4D29D5AA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Utilisation d’images trouvées sur Internet.</w:t>
            </w:r>
          </w:p>
          <w:p w14:paraId="58F6CAED" w14:textId="77777777" w:rsidR="00014331" w:rsidRDefault="0001433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Outils disponibles pour citer ses sources dans le texte et dans la médiagraphie, incluant l’intelligence artificielle : le site Diapason et foire aux questions du Centre TIC.</w:t>
            </w:r>
          </w:p>
        </w:tc>
      </w:tr>
      <w:tr w:rsidR="00014331" w14:paraId="466F2483" w14:textId="77777777" w:rsidTr="00E46615">
        <w:trPr>
          <w:trHeight w:val="537"/>
        </w:trPr>
        <w:tc>
          <w:tcPr>
            <w:tcW w:w="522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6BFB916B" w14:textId="77777777" w:rsidR="00014331" w:rsidRPr="00F46C61" w:rsidRDefault="00014331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Astuces pouvant être mis en application sans le numérique </w:t>
            </w:r>
          </w:p>
        </w:tc>
        <w:tc>
          <w:tcPr>
            <w:tcW w:w="2388" w:type="dxa"/>
            <w:tcBorders>
              <w:left w:val="single" w:sz="4" w:space="0" w:color="FFFFFF" w:themeColor="background1"/>
            </w:tcBorders>
            <w:vAlign w:val="center"/>
          </w:tcPr>
          <w:p w14:paraId="2D06A704" w14:textId="77777777" w:rsidR="00014331" w:rsidRDefault="0001433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vAlign w:val="center"/>
          </w:tcPr>
          <w:p w14:paraId="734202B7" w14:textId="5E1DC882" w:rsidR="00014331" w:rsidRDefault="001542E6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14331">
              <w:t xml:space="preserve"> Non</w:t>
            </w:r>
          </w:p>
        </w:tc>
      </w:tr>
      <w:tr w:rsidR="00014331" w14:paraId="35638759" w14:textId="77777777" w:rsidTr="00E46615">
        <w:trPr>
          <w:trHeight w:val="537"/>
        </w:trPr>
        <w:tc>
          <w:tcPr>
            <w:tcW w:w="522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30D87D26" w14:textId="77777777" w:rsidR="00014331" w:rsidRPr="00F46C61" w:rsidRDefault="00014331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Autoévaluation de ses </w:t>
            </w:r>
            <w:r>
              <w:rPr>
                <w:b/>
                <w:bCs/>
                <w:color w:val="FFFFFF" w:themeColor="background1"/>
              </w:rPr>
              <w:t>habiletés à faire preuve d’intégrité intellectuelle</w:t>
            </w:r>
          </w:p>
        </w:tc>
        <w:tc>
          <w:tcPr>
            <w:tcW w:w="2388" w:type="dxa"/>
            <w:tcBorders>
              <w:left w:val="single" w:sz="4" w:space="0" w:color="FFFFFF" w:themeColor="background1"/>
            </w:tcBorders>
            <w:vAlign w:val="center"/>
          </w:tcPr>
          <w:p w14:paraId="7C45E02F" w14:textId="77777777" w:rsidR="00014331" w:rsidRDefault="00014331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350" w:type="dxa"/>
            <w:vAlign w:val="center"/>
          </w:tcPr>
          <w:p w14:paraId="1FB672EC" w14:textId="77777777" w:rsidR="00014331" w:rsidRDefault="0001433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B82067" w14:paraId="03CCB1EA" w14:textId="77777777" w:rsidTr="00E46615">
        <w:trPr>
          <w:trHeight w:val="537"/>
        </w:trPr>
        <w:tc>
          <w:tcPr>
            <w:tcW w:w="522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514EF2E8" w14:textId="1B667E23" w:rsidR="00B82067" w:rsidRPr="00F46C61" w:rsidRDefault="00B82067" w:rsidP="00B8206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Passage à l’action</w:t>
            </w:r>
            <w:r w:rsidRPr="00B82067">
              <w:rPr>
                <w:color w:val="FFFFFF" w:themeColor="background1"/>
              </w:rPr>
              <w:t xml:space="preserve"> (À vous de jouer)</w:t>
            </w:r>
          </w:p>
        </w:tc>
        <w:tc>
          <w:tcPr>
            <w:tcW w:w="2388" w:type="dxa"/>
            <w:tcBorders>
              <w:left w:val="single" w:sz="4" w:space="0" w:color="FFFFFF" w:themeColor="background1"/>
            </w:tcBorders>
            <w:vAlign w:val="center"/>
          </w:tcPr>
          <w:p w14:paraId="5CC99767" w14:textId="0A56D1DA" w:rsidR="00B82067" w:rsidRDefault="00B82067" w:rsidP="00B8206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vAlign w:val="center"/>
          </w:tcPr>
          <w:p w14:paraId="3CC2448D" w14:textId="3FBD4A9F" w:rsidR="00B82067" w:rsidRDefault="00B82067" w:rsidP="00B82067">
            <w:r w:rsidRPr="00AF54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54A1">
              <w:instrText xml:space="preserve"> FORMCHECKBOX </w:instrText>
            </w:r>
            <w:r w:rsidRPr="00AF54A1">
              <w:fldChar w:fldCharType="separate"/>
            </w:r>
            <w:r w:rsidRPr="00AF54A1">
              <w:fldChar w:fldCharType="end"/>
            </w:r>
            <w:r w:rsidRPr="00AF54A1">
              <w:t xml:space="preserve"> Non</w:t>
            </w:r>
          </w:p>
        </w:tc>
      </w:tr>
      <w:tr w:rsidR="00B82067" w14:paraId="00A6E9B7" w14:textId="77777777" w:rsidTr="00E46615">
        <w:trPr>
          <w:trHeight w:val="537"/>
        </w:trPr>
        <w:tc>
          <w:tcPr>
            <w:tcW w:w="522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464C4357" w14:textId="62874F16" w:rsidR="00B82067" w:rsidRPr="00F46C61" w:rsidRDefault="00B82067" w:rsidP="00B82067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Identification d’une stratégie à mettre en pratique </w:t>
            </w:r>
          </w:p>
        </w:tc>
        <w:tc>
          <w:tcPr>
            <w:tcW w:w="238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C02A8F" w14:textId="77777777" w:rsidR="00B82067" w:rsidRDefault="00B82067" w:rsidP="00B8206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tcBorders>
              <w:bottom w:val="single" w:sz="4" w:space="0" w:color="FFFFFF" w:themeColor="background1"/>
            </w:tcBorders>
            <w:vAlign w:val="center"/>
          </w:tcPr>
          <w:p w14:paraId="452D9481" w14:textId="77777777" w:rsidR="00B82067" w:rsidRDefault="00B82067" w:rsidP="00B8206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B82067" w:rsidRPr="007C0FC3" w14:paraId="01625D54" w14:textId="77777777" w:rsidTr="00B82067">
        <w:trPr>
          <w:trHeight w:val="204"/>
        </w:trPr>
        <w:tc>
          <w:tcPr>
            <w:tcW w:w="9962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000"/>
          </w:tcPr>
          <w:p w14:paraId="1E60C495" w14:textId="77777777" w:rsidR="00B82067" w:rsidRPr="007C0FC3" w:rsidRDefault="00B82067" w:rsidP="00B82067">
            <w:pPr>
              <w:jc w:val="center"/>
              <w:rPr>
                <w:b/>
                <w:bCs/>
              </w:rPr>
            </w:pPr>
            <w:r w:rsidRPr="007C0FC3">
              <w:rPr>
                <w:b/>
                <w:bCs/>
              </w:rPr>
              <w:t>Informations sur le bloc</w:t>
            </w:r>
          </w:p>
        </w:tc>
      </w:tr>
      <w:tr w:rsidR="00B82067" w:rsidRPr="00702EA0" w14:paraId="186CC53B" w14:textId="77777777" w:rsidTr="00B82067">
        <w:trPr>
          <w:trHeight w:val="204"/>
        </w:trPr>
        <w:tc>
          <w:tcPr>
            <w:tcW w:w="1114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</w:tcPr>
          <w:p w14:paraId="35A30C49" w14:textId="77777777" w:rsidR="00B82067" w:rsidRPr="0090204A" w:rsidRDefault="00B82067" w:rsidP="00B82067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Temps estimé </w:t>
            </w:r>
          </w:p>
        </w:tc>
        <w:tc>
          <w:tcPr>
            <w:tcW w:w="132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B1B2785" w14:textId="684FDD39" w:rsidR="00B82067" w:rsidRPr="0090204A" w:rsidRDefault="00B82067" w:rsidP="00B82067">
            <w:r>
              <w:t>Information non disponible pour le moment</w:t>
            </w:r>
          </w:p>
        </w:tc>
        <w:tc>
          <w:tcPr>
            <w:tcW w:w="839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  <w:vAlign w:val="center"/>
          </w:tcPr>
          <w:p w14:paraId="6BC80297" w14:textId="77777777" w:rsidR="00B82067" w:rsidRPr="00550A1C" w:rsidRDefault="00B82067" w:rsidP="00B82067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Bloc </w:t>
            </w:r>
          </w:p>
        </w:tc>
        <w:tc>
          <w:tcPr>
            <w:tcW w:w="1949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73183C8F" w14:textId="77777777" w:rsidR="00B82067" w:rsidRPr="00702EA0" w:rsidRDefault="00B82067" w:rsidP="00B82067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738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3D834C3" w14:textId="77777777" w:rsidR="00B82067" w:rsidRPr="00702EA0" w:rsidRDefault="00B82067" w:rsidP="00B82067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Se fait dans l’ordre</w:t>
            </w:r>
          </w:p>
        </w:tc>
      </w:tr>
      <w:tr w:rsidR="00B82067" w:rsidRPr="00702EA0" w14:paraId="15CB194D" w14:textId="77777777" w:rsidTr="00B82067">
        <w:trPr>
          <w:trHeight w:val="204"/>
        </w:trPr>
        <w:tc>
          <w:tcPr>
            <w:tcW w:w="1114" w:type="dxa"/>
            <w:vMerge/>
            <w:shd w:val="clear" w:color="auto" w:fill="124873"/>
          </w:tcPr>
          <w:p w14:paraId="1FD7183D" w14:textId="77777777" w:rsidR="00B82067" w:rsidRPr="00702EA0" w:rsidRDefault="00B82067" w:rsidP="00B82067">
            <w:pPr>
              <w:rPr>
                <w:b/>
                <w:bCs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9C9B1A8" w14:textId="77777777" w:rsidR="00B82067" w:rsidRPr="00702EA0" w:rsidRDefault="00B82067" w:rsidP="00B82067">
            <w:pPr>
              <w:rPr>
                <w:b/>
                <w:bCs/>
              </w:rPr>
            </w:pPr>
          </w:p>
        </w:tc>
        <w:tc>
          <w:tcPr>
            <w:tcW w:w="839" w:type="dxa"/>
            <w:vMerge/>
            <w:shd w:val="clear" w:color="auto" w:fill="124873"/>
            <w:vAlign w:val="center"/>
          </w:tcPr>
          <w:p w14:paraId="69B1372C" w14:textId="77777777" w:rsidR="00B82067" w:rsidRDefault="00B82067" w:rsidP="00B82067"/>
        </w:tc>
        <w:tc>
          <w:tcPr>
            <w:tcW w:w="1949" w:type="dxa"/>
            <w:tcBorders>
              <w:top w:val="nil"/>
            </w:tcBorders>
            <w:vAlign w:val="center"/>
          </w:tcPr>
          <w:p w14:paraId="4E9E7537" w14:textId="77777777" w:rsidR="00B82067" w:rsidRPr="007D67F0" w:rsidRDefault="00B82067" w:rsidP="00B82067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738" w:type="dxa"/>
            <w:gridSpan w:val="2"/>
            <w:tcBorders>
              <w:top w:val="nil"/>
            </w:tcBorders>
            <w:vAlign w:val="center"/>
          </w:tcPr>
          <w:p w14:paraId="30039DD7" w14:textId="4292FEF7" w:rsidR="00B82067" w:rsidRPr="007D67F0" w:rsidRDefault="00B82067" w:rsidP="00B82067">
            <w:pPr>
              <w:ind w:left="314" w:hanging="31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0364B7">
              <w:t>Peut se faire dans le désordre (peut faire 8.3 après avoir fait 8.0**)</w:t>
            </w:r>
          </w:p>
        </w:tc>
      </w:tr>
    </w:tbl>
    <w:p w14:paraId="20D7E1F4" w14:textId="7FFDF70C" w:rsidR="00C26B5F" w:rsidRDefault="00C26B5F" w:rsidP="00C26B5F">
      <w:r>
        <w:t xml:space="preserve">* Le bloc d’introduction qui comprend </w:t>
      </w:r>
      <w:r w:rsidR="001D73DB">
        <w:t>5</w:t>
      </w:r>
      <w:r>
        <w:t xml:space="preserve"> diapositives.</w:t>
      </w:r>
    </w:p>
    <w:p w14:paraId="2B964A6F" w14:textId="77777777" w:rsidR="00014331" w:rsidRDefault="00014331" w:rsidP="00014331"/>
    <w:p w14:paraId="3FB2454A" w14:textId="77777777" w:rsidR="00014331" w:rsidRDefault="00014331" w:rsidP="00014331">
      <w:r>
        <w:br w:type="page"/>
      </w:r>
    </w:p>
    <w:p w14:paraId="3E7801CB" w14:textId="77777777" w:rsidR="003504AF" w:rsidRPr="0012421F" w:rsidRDefault="003504AF" w:rsidP="003504AF">
      <w:pPr>
        <w:spacing w:after="0"/>
        <w:rPr>
          <w:b/>
          <w:bCs/>
        </w:rPr>
      </w:pPr>
      <w:r>
        <w:rPr>
          <w:b/>
          <w:bCs/>
        </w:rPr>
        <w:lastRenderedPageBreak/>
        <w:t>Compétence méthodologique</w:t>
      </w:r>
    </w:p>
    <w:p w14:paraId="1CE9AD01" w14:textId="716B51FE" w:rsidR="003504AF" w:rsidRPr="00156E67" w:rsidRDefault="003504AF" w:rsidP="003504AF">
      <w:pPr>
        <w:rPr>
          <w:b/>
          <w:bCs/>
          <w:sz w:val="28"/>
          <w:szCs w:val="28"/>
        </w:rPr>
      </w:pPr>
      <w:r w:rsidRPr="008D252B">
        <w:rPr>
          <w:b/>
          <w:bCs/>
          <w:sz w:val="28"/>
          <w:szCs w:val="28"/>
        </w:rPr>
        <w:t xml:space="preserve">Contrôler son usage du numérique </w:t>
      </w:r>
      <w:r w:rsidRPr="00156E6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9</w:t>
      </w:r>
      <w:r w:rsidRPr="00156E6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4"/>
        <w:gridCol w:w="1322"/>
        <w:gridCol w:w="839"/>
        <w:gridCol w:w="1950"/>
        <w:gridCol w:w="2387"/>
        <w:gridCol w:w="2350"/>
      </w:tblGrid>
      <w:tr w:rsidR="003504AF" w:rsidRPr="00F46C61" w14:paraId="22737174" w14:textId="77777777" w:rsidTr="00C132C6">
        <w:tc>
          <w:tcPr>
            <w:tcW w:w="9962" w:type="dxa"/>
            <w:gridSpan w:val="6"/>
            <w:shd w:val="clear" w:color="auto" w:fill="124873"/>
          </w:tcPr>
          <w:p w14:paraId="4B9EB430" w14:textId="77777777" w:rsidR="003504AF" w:rsidRPr="00F46C61" w:rsidRDefault="003504AF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Objectif</w:t>
            </w:r>
          </w:p>
        </w:tc>
      </w:tr>
      <w:tr w:rsidR="003504AF" w14:paraId="02915574" w14:textId="77777777" w:rsidTr="00C132C6">
        <w:tc>
          <w:tcPr>
            <w:tcW w:w="9962" w:type="dxa"/>
            <w:gridSpan w:val="6"/>
            <w:shd w:val="clear" w:color="auto" w:fill="auto"/>
          </w:tcPr>
          <w:p w14:paraId="41D424B7" w14:textId="5E8A0EEC" w:rsidR="003504AF" w:rsidRPr="00DB4C60" w:rsidRDefault="003504AF" w:rsidP="00C132C6">
            <w:r w:rsidRPr="0064373A">
              <w:t xml:space="preserve">Être conscientisé·e </w:t>
            </w:r>
            <w:r w:rsidR="001542E6">
              <w:t>à</w:t>
            </w:r>
            <w:r w:rsidRPr="0064373A">
              <w:t xml:space="preserve"> l’impact du numérique sur </w:t>
            </w:r>
            <w:r>
              <w:t>l’apprentissage et savoir en contrôler son usage.</w:t>
            </w:r>
          </w:p>
        </w:tc>
      </w:tr>
      <w:tr w:rsidR="003504AF" w:rsidRPr="00F46C61" w14:paraId="26F01E5E" w14:textId="77777777" w:rsidTr="00C132C6">
        <w:tc>
          <w:tcPr>
            <w:tcW w:w="9962" w:type="dxa"/>
            <w:gridSpan w:val="6"/>
            <w:shd w:val="clear" w:color="auto" w:fill="124873"/>
          </w:tcPr>
          <w:p w14:paraId="1C87F5DF" w14:textId="77777777" w:rsidR="003504AF" w:rsidRPr="00F46C61" w:rsidRDefault="003504AF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Exemples de questions auxquelles le bloc cherche à répondre</w:t>
            </w:r>
          </w:p>
        </w:tc>
      </w:tr>
      <w:tr w:rsidR="003504AF" w14:paraId="7E40DE76" w14:textId="77777777" w:rsidTr="00C132C6">
        <w:tc>
          <w:tcPr>
            <w:tcW w:w="9962" w:type="dxa"/>
            <w:gridSpan w:val="6"/>
          </w:tcPr>
          <w:p w14:paraId="64C9C906" w14:textId="77777777" w:rsidR="003504AF" w:rsidRDefault="003504AF" w:rsidP="00A0532D">
            <w:pPr>
              <w:pStyle w:val="Paragraphedeliste"/>
              <w:numPr>
                <w:ilvl w:val="0"/>
                <w:numId w:val="10"/>
              </w:numPr>
              <w:ind w:left="313" w:hanging="284"/>
            </w:pPr>
            <w:r>
              <w:t>Pourquoi sommes-nous dépendant·e du numérique?</w:t>
            </w:r>
          </w:p>
          <w:p w14:paraId="2C31D2F5" w14:textId="77777777" w:rsidR="003504AF" w:rsidRDefault="003504AF" w:rsidP="00A0532D">
            <w:pPr>
              <w:pStyle w:val="Paragraphedeliste"/>
              <w:numPr>
                <w:ilvl w:val="0"/>
                <w:numId w:val="10"/>
              </w:numPr>
              <w:ind w:left="313" w:hanging="284"/>
            </w:pPr>
            <w:r>
              <w:t>Quel est l’effet du va-et-vient constant entre la tâche à accomplir et les réseaux sociaux?</w:t>
            </w:r>
          </w:p>
          <w:p w14:paraId="0E76CA70" w14:textId="77777777" w:rsidR="003504AF" w:rsidRDefault="003504AF" w:rsidP="00A0532D">
            <w:pPr>
              <w:pStyle w:val="Paragraphedeliste"/>
              <w:numPr>
                <w:ilvl w:val="0"/>
                <w:numId w:val="10"/>
              </w:numPr>
              <w:ind w:left="313" w:hanging="284"/>
            </w:pPr>
            <w:r>
              <w:t>Quel est l’impact de l’utilisation du cellulaire pendant un cours?</w:t>
            </w:r>
          </w:p>
        </w:tc>
      </w:tr>
      <w:tr w:rsidR="003504AF" w:rsidRPr="00F46C61" w14:paraId="2737A591" w14:textId="77777777" w:rsidTr="00C132C6">
        <w:tc>
          <w:tcPr>
            <w:tcW w:w="9962" w:type="dxa"/>
            <w:gridSpan w:val="6"/>
            <w:shd w:val="clear" w:color="auto" w:fill="124873"/>
          </w:tcPr>
          <w:p w14:paraId="19A3426A" w14:textId="77777777" w:rsidR="003504AF" w:rsidRPr="00F46C61" w:rsidRDefault="003504AF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Aperçu du contenu</w:t>
            </w:r>
          </w:p>
        </w:tc>
      </w:tr>
      <w:tr w:rsidR="003504AF" w14:paraId="121189B5" w14:textId="77777777" w:rsidTr="00E46615">
        <w:tc>
          <w:tcPr>
            <w:tcW w:w="5225" w:type="dxa"/>
            <w:gridSpan w:val="4"/>
            <w:tcBorders>
              <w:bottom w:val="single" w:sz="4" w:space="0" w:color="FFFFFF" w:themeColor="background1"/>
            </w:tcBorders>
          </w:tcPr>
          <w:p w14:paraId="1CD762FA" w14:textId="08B3EB2D" w:rsidR="003504AF" w:rsidRDefault="003504AF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Tactiques employées par les concepteurs·rices d</w:t>
            </w:r>
            <w:r w:rsidR="005628D3">
              <w:t>’</w:t>
            </w:r>
            <w:r>
              <w:t>applications pour nous rendre accro.</w:t>
            </w:r>
          </w:p>
          <w:p w14:paraId="0DFCC63F" w14:textId="77777777" w:rsidR="003504AF" w:rsidRDefault="003504AF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Impact du numérique sur la concentration, la mémorisation et la compréhension.</w:t>
            </w:r>
          </w:p>
        </w:tc>
        <w:tc>
          <w:tcPr>
            <w:tcW w:w="4737" w:type="dxa"/>
            <w:gridSpan w:val="2"/>
          </w:tcPr>
          <w:p w14:paraId="354E25EB" w14:textId="792283B7" w:rsidR="00E31A7E" w:rsidRDefault="003504AF" w:rsidP="00E31A7E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Astuces pour réduire sa dépendance aux technologies.</w:t>
            </w:r>
          </w:p>
        </w:tc>
      </w:tr>
      <w:tr w:rsidR="003504AF" w14:paraId="749777AE" w14:textId="77777777" w:rsidTr="00E46615">
        <w:trPr>
          <w:trHeight w:val="537"/>
        </w:trPr>
        <w:tc>
          <w:tcPr>
            <w:tcW w:w="522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45DC965B" w14:textId="77777777" w:rsidR="003504AF" w:rsidRPr="00F46C61" w:rsidRDefault="003504AF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Astuces pouvant être mis en application sans le numérique </w:t>
            </w:r>
          </w:p>
        </w:tc>
        <w:tc>
          <w:tcPr>
            <w:tcW w:w="2387" w:type="dxa"/>
            <w:tcBorders>
              <w:left w:val="single" w:sz="4" w:space="0" w:color="FFFFFF" w:themeColor="background1"/>
            </w:tcBorders>
            <w:vAlign w:val="center"/>
          </w:tcPr>
          <w:p w14:paraId="3A810457" w14:textId="77777777" w:rsidR="003504AF" w:rsidRDefault="003504AF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vAlign w:val="center"/>
          </w:tcPr>
          <w:p w14:paraId="02904AEF" w14:textId="77777777" w:rsidR="003504AF" w:rsidRDefault="003504AF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3504AF" w14:paraId="10B54271" w14:textId="77777777" w:rsidTr="00E46615">
        <w:trPr>
          <w:trHeight w:val="537"/>
        </w:trPr>
        <w:tc>
          <w:tcPr>
            <w:tcW w:w="522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71D74BA4" w14:textId="77777777" w:rsidR="003504AF" w:rsidRPr="00F46C61" w:rsidRDefault="003504AF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Autoévaluation de ses méthodes de travail</w:t>
            </w:r>
          </w:p>
        </w:tc>
        <w:tc>
          <w:tcPr>
            <w:tcW w:w="2387" w:type="dxa"/>
            <w:tcBorders>
              <w:left w:val="single" w:sz="4" w:space="0" w:color="FFFFFF" w:themeColor="background1"/>
            </w:tcBorders>
            <w:vAlign w:val="center"/>
          </w:tcPr>
          <w:p w14:paraId="6B7DC60A" w14:textId="77777777" w:rsidR="003504AF" w:rsidRDefault="003504AF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350" w:type="dxa"/>
            <w:vAlign w:val="center"/>
          </w:tcPr>
          <w:p w14:paraId="53236A63" w14:textId="77777777" w:rsidR="003504AF" w:rsidRDefault="003504AF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82173A" w14:paraId="2EE7DAD9" w14:textId="77777777" w:rsidTr="00E46615">
        <w:trPr>
          <w:trHeight w:val="537"/>
        </w:trPr>
        <w:tc>
          <w:tcPr>
            <w:tcW w:w="522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017E0DD4" w14:textId="4253F52A" w:rsidR="0082173A" w:rsidRPr="00F46C61" w:rsidRDefault="0082173A" w:rsidP="0082173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Passage à l’action </w:t>
            </w:r>
            <w:r w:rsidRPr="0082173A">
              <w:rPr>
                <w:color w:val="FFFFFF" w:themeColor="background1"/>
              </w:rPr>
              <w:t>(À vous de jouer)</w:t>
            </w:r>
          </w:p>
        </w:tc>
        <w:tc>
          <w:tcPr>
            <w:tcW w:w="2387" w:type="dxa"/>
            <w:tcBorders>
              <w:left w:val="single" w:sz="4" w:space="0" w:color="FFFFFF" w:themeColor="background1"/>
            </w:tcBorders>
            <w:vAlign w:val="center"/>
          </w:tcPr>
          <w:p w14:paraId="5BE53277" w14:textId="55E35581" w:rsidR="0082173A" w:rsidRDefault="00AB73F5" w:rsidP="0082173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2173A" w:rsidRPr="00AB73F5">
              <w:t xml:space="preserve"> Oui</w:t>
            </w:r>
          </w:p>
        </w:tc>
        <w:tc>
          <w:tcPr>
            <w:tcW w:w="2350" w:type="dxa"/>
            <w:vAlign w:val="center"/>
          </w:tcPr>
          <w:p w14:paraId="02CDDEC5" w14:textId="3E9958FF" w:rsidR="0082173A" w:rsidRDefault="00AB73F5" w:rsidP="0082173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2173A">
              <w:t xml:space="preserve"> Non</w:t>
            </w:r>
          </w:p>
        </w:tc>
      </w:tr>
      <w:tr w:rsidR="0082173A" w14:paraId="5B869DCB" w14:textId="77777777" w:rsidTr="00E46615">
        <w:trPr>
          <w:trHeight w:val="537"/>
        </w:trPr>
        <w:tc>
          <w:tcPr>
            <w:tcW w:w="522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14C2A0CD" w14:textId="7BF1FB5F" w:rsidR="0082173A" w:rsidRPr="00F46C61" w:rsidRDefault="0082173A" w:rsidP="0082173A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Identification d’une stratégie à mettre en pratique </w:t>
            </w:r>
          </w:p>
        </w:tc>
        <w:tc>
          <w:tcPr>
            <w:tcW w:w="238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9F9159" w14:textId="77777777" w:rsidR="0082173A" w:rsidRDefault="0082173A" w:rsidP="0082173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tcBorders>
              <w:bottom w:val="single" w:sz="4" w:space="0" w:color="FFFFFF" w:themeColor="background1"/>
            </w:tcBorders>
            <w:vAlign w:val="center"/>
          </w:tcPr>
          <w:p w14:paraId="4997B1A3" w14:textId="77777777" w:rsidR="0082173A" w:rsidRDefault="0082173A" w:rsidP="0082173A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82173A" w:rsidRPr="007C0FC3" w14:paraId="4A00E7A7" w14:textId="77777777" w:rsidTr="00212C78">
        <w:trPr>
          <w:trHeight w:val="204"/>
        </w:trPr>
        <w:tc>
          <w:tcPr>
            <w:tcW w:w="9962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000"/>
          </w:tcPr>
          <w:p w14:paraId="56605DF2" w14:textId="77777777" w:rsidR="0082173A" w:rsidRPr="007C0FC3" w:rsidRDefault="0082173A" w:rsidP="0082173A">
            <w:pPr>
              <w:jc w:val="center"/>
              <w:rPr>
                <w:b/>
                <w:bCs/>
              </w:rPr>
            </w:pPr>
            <w:r w:rsidRPr="007C0FC3">
              <w:rPr>
                <w:b/>
                <w:bCs/>
              </w:rPr>
              <w:t>Informations sur le bloc</w:t>
            </w:r>
          </w:p>
        </w:tc>
      </w:tr>
      <w:tr w:rsidR="0082173A" w:rsidRPr="00702EA0" w14:paraId="14A462F3" w14:textId="77777777" w:rsidTr="00212C78">
        <w:trPr>
          <w:trHeight w:val="204"/>
        </w:trPr>
        <w:tc>
          <w:tcPr>
            <w:tcW w:w="1114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</w:tcPr>
          <w:p w14:paraId="1FC3CA3C" w14:textId="77777777" w:rsidR="0082173A" w:rsidRPr="0090204A" w:rsidRDefault="0082173A" w:rsidP="0082173A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Temps estimé </w:t>
            </w:r>
          </w:p>
        </w:tc>
        <w:tc>
          <w:tcPr>
            <w:tcW w:w="132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5322E19" w14:textId="60E9EB05" w:rsidR="0082173A" w:rsidRPr="0090204A" w:rsidRDefault="0082173A" w:rsidP="0082173A">
            <w:r>
              <w:t>Information non disponible pour le moment</w:t>
            </w:r>
          </w:p>
        </w:tc>
        <w:tc>
          <w:tcPr>
            <w:tcW w:w="839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  <w:vAlign w:val="center"/>
          </w:tcPr>
          <w:p w14:paraId="611F47CD" w14:textId="77777777" w:rsidR="0082173A" w:rsidRPr="00550A1C" w:rsidRDefault="0082173A" w:rsidP="0082173A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Bloc 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81271B2" w14:textId="77777777" w:rsidR="0082173A" w:rsidRPr="00702EA0" w:rsidRDefault="0082173A" w:rsidP="0082173A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73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46A0748F" w14:textId="0CAAEFF5" w:rsidR="0082173A" w:rsidRPr="00702EA0" w:rsidRDefault="0082173A" w:rsidP="0082173A">
            <w:pPr>
              <w:ind w:left="300" w:hanging="30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 (doit faire 9.0* avant de faire 9.1)</w:t>
            </w:r>
          </w:p>
        </w:tc>
      </w:tr>
      <w:tr w:rsidR="0082173A" w:rsidRPr="00702EA0" w14:paraId="5A35AFC7" w14:textId="77777777" w:rsidTr="0082173A">
        <w:trPr>
          <w:trHeight w:val="204"/>
        </w:trPr>
        <w:tc>
          <w:tcPr>
            <w:tcW w:w="1114" w:type="dxa"/>
            <w:vMerge/>
            <w:shd w:val="clear" w:color="auto" w:fill="124873"/>
          </w:tcPr>
          <w:p w14:paraId="0174C552" w14:textId="77777777" w:rsidR="0082173A" w:rsidRPr="00702EA0" w:rsidRDefault="0082173A" w:rsidP="0082173A">
            <w:pPr>
              <w:rPr>
                <w:b/>
                <w:bCs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77C28160" w14:textId="77777777" w:rsidR="0082173A" w:rsidRPr="00702EA0" w:rsidRDefault="0082173A" w:rsidP="0082173A">
            <w:pPr>
              <w:rPr>
                <w:b/>
                <w:bCs/>
              </w:rPr>
            </w:pPr>
          </w:p>
        </w:tc>
        <w:tc>
          <w:tcPr>
            <w:tcW w:w="839" w:type="dxa"/>
            <w:vMerge/>
            <w:shd w:val="clear" w:color="auto" w:fill="124873"/>
            <w:vAlign w:val="center"/>
          </w:tcPr>
          <w:p w14:paraId="7BEA2E9E" w14:textId="77777777" w:rsidR="0082173A" w:rsidRDefault="0082173A" w:rsidP="0082173A"/>
        </w:tc>
        <w:tc>
          <w:tcPr>
            <w:tcW w:w="1950" w:type="dxa"/>
            <w:tcBorders>
              <w:top w:val="nil"/>
            </w:tcBorders>
            <w:vAlign w:val="center"/>
          </w:tcPr>
          <w:p w14:paraId="620B5A9C" w14:textId="77777777" w:rsidR="0082173A" w:rsidRPr="007D67F0" w:rsidRDefault="0082173A" w:rsidP="0082173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737" w:type="dxa"/>
            <w:gridSpan w:val="2"/>
            <w:tcBorders>
              <w:top w:val="nil"/>
            </w:tcBorders>
            <w:vAlign w:val="center"/>
          </w:tcPr>
          <w:p w14:paraId="689FEC36" w14:textId="77777777" w:rsidR="0082173A" w:rsidRPr="007D67F0" w:rsidRDefault="0082173A" w:rsidP="0082173A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</w:t>
            </w:r>
          </w:p>
        </w:tc>
      </w:tr>
    </w:tbl>
    <w:p w14:paraId="14C440C8" w14:textId="0F894FED" w:rsidR="00006374" w:rsidRDefault="00006374" w:rsidP="00006374">
      <w:r>
        <w:t>* Le bloc d’introduction qui comprend 5 diapositives.</w:t>
      </w:r>
    </w:p>
    <w:p w14:paraId="3F106119" w14:textId="77777777" w:rsidR="00986E30" w:rsidRDefault="00986E30">
      <w:pPr>
        <w:rPr>
          <w:b/>
          <w:bCs/>
        </w:rPr>
      </w:pPr>
      <w:r>
        <w:rPr>
          <w:b/>
          <w:bCs/>
        </w:rPr>
        <w:br w:type="page"/>
      </w:r>
    </w:p>
    <w:p w14:paraId="2A2CE58A" w14:textId="7ED3FE7A" w:rsidR="00F05B3C" w:rsidRPr="0012421F" w:rsidRDefault="00F05B3C" w:rsidP="00F05B3C">
      <w:pPr>
        <w:spacing w:after="0"/>
        <w:rPr>
          <w:b/>
          <w:bCs/>
        </w:rPr>
      </w:pPr>
      <w:r>
        <w:rPr>
          <w:b/>
          <w:bCs/>
        </w:rPr>
        <w:lastRenderedPageBreak/>
        <w:t>Compétence méthodologique</w:t>
      </w:r>
    </w:p>
    <w:p w14:paraId="176E96BB" w14:textId="7951D504" w:rsidR="00F05B3C" w:rsidRPr="00156E67" w:rsidRDefault="00057D91" w:rsidP="00F05B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concentrer</w:t>
      </w:r>
      <w:r w:rsidR="00986E30">
        <w:rPr>
          <w:b/>
          <w:bCs/>
          <w:sz w:val="28"/>
          <w:szCs w:val="28"/>
        </w:rPr>
        <w:t xml:space="preserve"> en classe et hors classe</w:t>
      </w:r>
      <w:r w:rsidR="00F05B3C" w:rsidRPr="008D252B">
        <w:rPr>
          <w:b/>
          <w:bCs/>
          <w:sz w:val="28"/>
          <w:szCs w:val="28"/>
        </w:rPr>
        <w:t xml:space="preserve"> </w:t>
      </w:r>
      <w:r w:rsidR="00F05B3C" w:rsidRPr="00156E67">
        <w:rPr>
          <w:b/>
          <w:bCs/>
          <w:sz w:val="28"/>
          <w:szCs w:val="28"/>
        </w:rPr>
        <w:t>(</w:t>
      </w:r>
      <w:r w:rsidR="00F05B3C">
        <w:rPr>
          <w:b/>
          <w:bCs/>
          <w:sz w:val="28"/>
          <w:szCs w:val="28"/>
        </w:rPr>
        <w:t>9</w:t>
      </w:r>
      <w:r w:rsidR="00F05B3C" w:rsidRPr="00156E67">
        <w:rPr>
          <w:b/>
          <w:bCs/>
          <w:sz w:val="28"/>
          <w:szCs w:val="28"/>
        </w:rPr>
        <w:t>.</w:t>
      </w:r>
      <w:r w:rsidR="00F05B3C">
        <w:rPr>
          <w:b/>
          <w:bCs/>
          <w:sz w:val="28"/>
          <w:szCs w:val="28"/>
        </w:rPr>
        <w:t>2</w:t>
      </w:r>
      <w:r w:rsidR="00F05B3C"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3"/>
        <w:gridCol w:w="1322"/>
        <w:gridCol w:w="839"/>
        <w:gridCol w:w="1948"/>
        <w:gridCol w:w="2391"/>
        <w:gridCol w:w="2349"/>
      </w:tblGrid>
      <w:tr w:rsidR="00F05B3C" w:rsidRPr="00F46C61" w14:paraId="7D679557" w14:textId="77777777" w:rsidTr="00C132C6">
        <w:tc>
          <w:tcPr>
            <w:tcW w:w="9962" w:type="dxa"/>
            <w:gridSpan w:val="6"/>
            <w:shd w:val="clear" w:color="auto" w:fill="124873"/>
          </w:tcPr>
          <w:p w14:paraId="0899553C" w14:textId="77777777" w:rsidR="00F05B3C" w:rsidRPr="00F46C61" w:rsidRDefault="00F05B3C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Objectif</w:t>
            </w:r>
          </w:p>
        </w:tc>
      </w:tr>
      <w:tr w:rsidR="00F05B3C" w14:paraId="6CA5096D" w14:textId="77777777" w:rsidTr="00C132C6">
        <w:tc>
          <w:tcPr>
            <w:tcW w:w="9962" w:type="dxa"/>
            <w:gridSpan w:val="6"/>
            <w:shd w:val="clear" w:color="auto" w:fill="auto"/>
          </w:tcPr>
          <w:p w14:paraId="09D933CE" w14:textId="126480D9" w:rsidR="00F05B3C" w:rsidRPr="00DB4C60" w:rsidRDefault="006B1077" w:rsidP="00C132C6">
            <w:r>
              <w:t>Connaître les règles d’hygiène à adopter</w:t>
            </w:r>
            <w:r w:rsidR="00550A1C">
              <w:t xml:space="preserve"> : </w:t>
            </w:r>
            <w:r w:rsidR="00D865FD">
              <w:t>se concentrer, prendre des pauses.</w:t>
            </w:r>
          </w:p>
        </w:tc>
      </w:tr>
      <w:tr w:rsidR="00F05B3C" w:rsidRPr="00F46C61" w14:paraId="2785CC04" w14:textId="77777777" w:rsidTr="00C132C6">
        <w:tc>
          <w:tcPr>
            <w:tcW w:w="9962" w:type="dxa"/>
            <w:gridSpan w:val="6"/>
            <w:shd w:val="clear" w:color="auto" w:fill="124873"/>
          </w:tcPr>
          <w:p w14:paraId="12677F28" w14:textId="77777777" w:rsidR="00F05B3C" w:rsidRPr="00F46C61" w:rsidRDefault="00F05B3C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Exemples de questions auxquelles le bloc cherche à répondre</w:t>
            </w:r>
          </w:p>
        </w:tc>
      </w:tr>
      <w:tr w:rsidR="00F05B3C" w14:paraId="73260F0C" w14:textId="77777777" w:rsidTr="00C132C6">
        <w:tc>
          <w:tcPr>
            <w:tcW w:w="9962" w:type="dxa"/>
            <w:gridSpan w:val="6"/>
          </w:tcPr>
          <w:p w14:paraId="52F08EEB" w14:textId="63862369" w:rsidR="00F05B3C" w:rsidRDefault="0033697A" w:rsidP="00C44395">
            <w:pPr>
              <w:pStyle w:val="Paragraphedeliste"/>
              <w:numPr>
                <w:ilvl w:val="0"/>
                <w:numId w:val="7"/>
              </w:numPr>
              <w:ind w:left="313" w:hanging="284"/>
            </w:pPr>
            <w:r>
              <w:t>Combien de temps peut-on demeurer concentré·e?</w:t>
            </w:r>
          </w:p>
          <w:p w14:paraId="71A7A290" w14:textId="1CB6240E" w:rsidR="00F05B3C" w:rsidRDefault="008900FE" w:rsidP="00C44395">
            <w:pPr>
              <w:pStyle w:val="Paragraphedeliste"/>
              <w:numPr>
                <w:ilvl w:val="0"/>
                <w:numId w:val="7"/>
              </w:numPr>
              <w:ind w:left="313" w:hanging="284"/>
            </w:pPr>
            <w:r>
              <w:t>Pourquoi prendre des micro-pauses?</w:t>
            </w:r>
          </w:p>
          <w:p w14:paraId="324A7A4B" w14:textId="0163A5DC" w:rsidR="00F05B3C" w:rsidRDefault="008900FE" w:rsidP="00C44395">
            <w:pPr>
              <w:pStyle w:val="Paragraphedeliste"/>
              <w:numPr>
                <w:ilvl w:val="0"/>
                <w:numId w:val="7"/>
              </w:numPr>
              <w:ind w:left="313" w:hanging="284"/>
            </w:pPr>
            <w:r>
              <w:t>Quelle sont la fréquence et la durée optimales des micro-pauses?</w:t>
            </w:r>
          </w:p>
          <w:p w14:paraId="47145C4F" w14:textId="04736E9F" w:rsidR="008900FE" w:rsidRDefault="008900FE" w:rsidP="00C44395">
            <w:pPr>
              <w:pStyle w:val="Paragraphedeliste"/>
              <w:numPr>
                <w:ilvl w:val="0"/>
                <w:numId w:val="7"/>
              </w:numPr>
              <w:ind w:left="313" w:hanging="284"/>
            </w:pPr>
            <w:r>
              <w:t>Que faire pendant les micro-pauses?</w:t>
            </w:r>
          </w:p>
        </w:tc>
      </w:tr>
      <w:tr w:rsidR="00F05B3C" w:rsidRPr="00F46C61" w14:paraId="5546630E" w14:textId="77777777" w:rsidTr="00C132C6">
        <w:tc>
          <w:tcPr>
            <w:tcW w:w="9962" w:type="dxa"/>
            <w:gridSpan w:val="6"/>
            <w:shd w:val="clear" w:color="auto" w:fill="124873"/>
          </w:tcPr>
          <w:p w14:paraId="161C4316" w14:textId="77777777" w:rsidR="00F05B3C" w:rsidRPr="00F46C61" w:rsidRDefault="00F05B3C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Aperçu du contenu</w:t>
            </w:r>
          </w:p>
        </w:tc>
      </w:tr>
      <w:tr w:rsidR="00F05B3C" w14:paraId="37A60A62" w14:textId="77777777" w:rsidTr="00E46615">
        <w:tc>
          <w:tcPr>
            <w:tcW w:w="5222" w:type="dxa"/>
            <w:gridSpan w:val="4"/>
            <w:tcBorders>
              <w:bottom w:val="single" w:sz="4" w:space="0" w:color="FFFFFF" w:themeColor="background1"/>
            </w:tcBorders>
          </w:tcPr>
          <w:p w14:paraId="0F1B2AB2" w14:textId="77777777" w:rsidR="00F05B3C" w:rsidRDefault="0033697A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Test d’attention.</w:t>
            </w:r>
          </w:p>
          <w:p w14:paraId="24341F9F" w14:textId="3D4DAD96" w:rsidR="0033697A" w:rsidRDefault="008F2CBD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Comment améliorer son efficacité et la qualité de son travail ou de son étude (travailler moins longtemps et plus efficacement).</w:t>
            </w:r>
          </w:p>
          <w:p w14:paraId="423A8E61" w14:textId="77777777" w:rsidR="000C3CFC" w:rsidRDefault="00D02E52" w:rsidP="000C3CFC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Écoute passive versus écoute active.</w:t>
            </w:r>
            <w:r w:rsidR="000C3CFC">
              <w:t xml:space="preserve"> </w:t>
            </w:r>
          </w:p>
          <w:p w14:paraId="26D6D843" w14:textId="4010091E" w:rsidR="000C3CFC" w:rsidRDefault="000C3CFC" w:rsidP="000C3CFC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L’effet d’une courte pause sur la concentration.</w:t>
            </w:r>
          </w:p>
          <w:p w14:paraId="1B33476D" w14:textId="7A6A22B3" w:rsidR="000C3CFC" w:rsidRDefault="000C3CFC" w:rsidP="000C3CFC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 xml:space="preserve">La durée </w:t>
            </w:r>
            <w:r w:rsidR="001041B5">
              <w:t xml:space="preserve">idéale </w:t>
            </w:r>
            <w:r>
              <w:t>des micro-pauses.</w:t>
            </w:r>
          </w:p>
          <w:p w14:paraId="71A286B9" w14:textId="2738BEBA" w:rsidR="008F2CBD" w:rsidRDefault="000C3CFC" w:rsidP="000C3CFC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Technique pomodoro.</w:t>
            </w:r>
          </w:p>
        </w:tc>
        <w:tc>
          <w:tcPr>
            <w:tcW w:w="4740" w:type="dxa"/>
            <w:gridSpan w:val="2"/>
          </w:tcPr>
          <w:p w14:paraId="49317E44" w14:textId="4D91FE67" w:rsidR="001C076E" w:rsidRDefault="001C076E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Façons saines d’occuper son temps lors de ses courtes pauses.</w:t>
            </w:r>
          </w:p>
          <w:p w14:paraId="5FDE220F" w14:textId="0438AC8C" w:rsidR="00253961" w:rsidRDefault="00253961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Astuces pour éviter les distractions.</w:t>
            </w:r>
          </w:p>
          <w:p w14:paraId="301884A9" w14:textId="5365F915" w:rsidR="00F05B3C" w:rsidRDefault="00F05B3C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Outil</w:t>
            </w:r>
            <w:r w:rsidR="00253961">
              <w:t>s</w:t>
            </w:r>
            <w:r>
              <w:t xml:space="preserve"> disponibles pour </w:t>
            </w:r>
            <w:r w:rsidR="00253961">
              <w:t>soutenir sa concentration</w:t>
            </w:r>
            <w:r>
              <w:t xml:space="preserve"> : </w:t>
            </w:r>
            <w:r w:rsidR="00253961">
              <w:t>l’application Focus To-Do ou une minuterie</w:t>
            </w:r>
            <w:r w:rsidR="00B53191">
              <w:t xml:space="preserve"> et </w:t>
            </w:r>
            <w:r w:rsidR="00B017A1">
              <w:t>leurs</w:t>
            </w:r>
            <w:r w:rsidR="00B53191">
              <w:t xml:space="preserve"> avantages.</w:t>
            </w:r>
          </w:p>
        </w:tc>
      </w:tr>
      <w:tr w:rsidR="00F05B3C" w14:paraId="5ABB0B42" w14:textId="77777777" w:rsidTr="00E46615">
        <w:trPr>
          <w:trHeight w:val="537"/>
        </w:trPr>
        <w:tc>
          <w:tcPr>
            <w:tcW w:w="522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77E92AEA" w14:textId="77777777" w:rsidR="00F05B3C" w:rsidRPr="00F46C61" w:rsidRDefault="00F05B3C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Astuces pouvant être mis en application sans le numérique </w:t>
            </w:r>
          </w:p>
        </w:tc>
        <w:tc>
          <w:tcPr>
            <w:tcW w:w="2391" w:type="dxa"/>
            <w:tcBorders>
              <w:left w:val="single" w:sz="4" w:space="0" w:color="FFFFFF" w:themeColor="background1"/>
            </w:tcBorders>
            <w:vAlign w:val="center"/>
          </w:tcPr>
          <w:p w14:paraId="472040A1" w14:textId="77777777" w:rsidR="00F05B3C" w:rsidRDefault="00F05B3C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49" w:type="dxa"/>
            <w:vAlign w:val="center"/>
          </w:tcPr>
          <w:p w14:paraId="3B5C3070" w14:textId="77777777" w:rsidR="00F05B3C" w:rsidRDefault="00F05B3C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F05B3C" w14:paraId="30F1251F" w14:textId="77777777" w:rsidTr="00E46615">
        <w:trPr>
          <w:trHeight w:val="537"/>
        </w:trPr>
        <w:tc>
          <w:tcPr>
            <w:tcW w:w="522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54ABC342" w14:textId="77777777" w:rsidR="00F05B3C" w:rsidRPr="00F46C61" w:rsidRDefault="00F05B3C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Autoévaluation de ses méthodes de travail</w:t>
            </w:r>
          </w:p>
        </w:tc>
        <w:tc>
          <w:tcPr>
            <w:tcW w:w="2391" w:type="dxa"/>
            <w:tcBorders>
              <w:left w:val="single" w:sz="4" w:space="0" w:color="FFFFFF" w:themeColor="background1"/>
            </w:tcBorders>
            <w:vAlign w:val="center"/>
          </w:tcPr>
          <w:p w14:paraId="5C6EA479" w14:textId="6F065DCE" w:rsidR="00F05B3C" w:rsidRDefault="00B017A1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05B3C">
              <w:t xml:space="preserve"> En débutant le bloc</w:t>
            </w:r>
          </w:p>
        </w:tc>
        <w:tc>
          <w:tcPr>
            <w:tcW w:w="2349" w:type="dxa"/>
            <w:vAlign w:val="center"/>
          </w:tcPr>
          <w:p w14:paraId="1BA8AC92" w14:textId="143F1603" w:rsidR="00F05B3C" w:rsidRDefault="00B017A1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05B3C">
              <w:t xml:space="preserve"> À la fin du bloc</w:t>
            </w:r>
          </w:p>
        </w:tc>
      </w:tr>
      <w:tr w:rsidR="00212C78" w14:paraId="658281BD" w14:textId="77777777" w:rsidTr="00E46615">
        <w:trPr>
          <w:trHeight w:val="537"/>
        </w:trPr>
        <w:tc>
          <w:tcPr>
            <w:tcW w:w="522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66E55119" w14:textId="7066AC56" w:rsidR="00212C78" w:rsidRPr="00F46C61" w:rsidRDefault="00212C78" w:rsidP="00212C7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Passage à l’action </w:t>
            </w:r>
            <w:r w:rsidRPr="00212C78">
              <w:rPr>
                <w:color w:val="FFFFFF" w:themeColor="background1"/>
              </w:rPr>
              <w:t>(À vous de jouer)</w:t>
            </w:r>
          </w:p>
        </w:tc>
        <w:tc>
          <w:tcPr>
            <w:tcW w:w="2391" w:type="dxa"/>
            <w:tcBorders>
              <w:left w:val="single" w:sz="4" w:space="0" w:color="FFFFFF" w:themeColor="background1"/>
            </w:tcBorders>
            <w:vAlign w:val="center"/>
          </w:tcPr>
          <w:p w14:paraId="0665149C" w14:textId="6BDB467C" w:rsidR="00212C78" w:rsidRDefault="00212C78" w:rsidP="00212C7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49" w:type="dxa"/>
            <w:vAlign w:val="center"/>
          </w:tcPr>
          <w:p w14:paraId="6ED4670E" w14:textId="43C08A93" w:rsidR="00212C78" w:rsidRDefault="00D732F2" w:rsidP="00212C7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12C78">
              <w:t xml:space="preserve"> Non</w:t>
            </w:r>
          </w:p>
        </w:tc>
      </w:tr>
      <w:tr w:rsidR="00212C78" w14:paraId="640F40EF" w14:textId="77777777" w:rsidTr="00E46615">
        <w:trPr>
          <w:trHeight w:val="537"/>
        </w:trPr>
        <w:tc>
          <w:tcPr>
            <w:tcW w:w="522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2E29E610" w14:textId="0D45596F" w:rsidR="00212C78" w:rsidRPr="00F46C61" w:rsidRDefault="00212C78" w:rsidP="00212C78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Identification d’une stratégie à mettre en pratique </w:t>
            </w:r>
          </w:p>
        </w:tc>
        <w:tc>
          <w:tcPr>
            <w:tcW w:w="239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6BB873" w14:textId="77777777" w:rsidR="00212C78" w:rsidRDefault="00212C78" w:rsidP="00212C7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49" w:type="dxa"/>
            <w:tcBorders>
              <w:bottom w:val="single" w:sz="4" w:space="0" w:color="FFFFFF" w:themeColor="background1"/>
            </w:tcBorders>
            <w:vAlign w:val="center"/>
          </w:tcPr>
          <w:p w14:paraId="778FD5F0" w14:textId="77777777" w:rsidR="00212C78" w:rsidRDefault="00212C78" w:rsidP="00212C78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212C78" w:rsidRPr="007C0FC3" w14:paraId="4CAD0F5A" w14:textId="77777777" w:rsidTr="00212C78">
        <w:trPr>
          <w:trHeight w:val="204"/>
        </w:trPr>
        <w:tc>
          <w:tcPr>
            <w:tcW w:w="9962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000"/>
          </w:tcPr>
          <w:p w14:paraId="383B0EA1" w14:textId="77777777" w:rsidR="00212C78" w:rsidRPr="007C0FC3" w:rsidRDefault="00212C78" w:rsidP="00212C78">
            <w:pPr>
              <w:jc w:val="center"/>
              <w:rPr>
                <w:b/>
                <w:bCs/>
              </w:rPr>
            </w:pPr>
            <w:r w:rsidRPr="007C0FC3">
              <w:rPr>
                <w:b/>
                <w:bCs/>
              </w:rPr>
              <w:t>Informations sur le bloc</w:t>
            </w:r>
          </w:p>
        </w:tc>
      </w:tr>
      <w:tr w:rsidR="00212C78" w:rsidRPr="00702EA0" w14:paraId="2A773711" w14:textId="77777777" w:rsidTr="00212C78">
        <w:trPr>
          <w:trHeight w:val="204"/>
        </w:trPr>
        <w:tc>
          <w:tcPr>
            <w:tcW w:w="1113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</w:tcPr>
          <w:p w14:paraId="29518FE1" w14:textId="77777777" w:rsidR="00212C78" w:rsidRPr="0090204A" w:rsidRDefault="00212C78" w:rsidP="00212C78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Temps estimé </w:t>
            </w:r>
          </w:p>
        </w:tc>
        <w:tc>
          <w:tcPr>
            <w:tcW w:w="132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9097152" w14:textId="12C438E8" w:rsidR="00212C78" w:rsidRPr="0090204A" w:rsidRDefault="00212C78" w:rsidP="00212C78">
            <w:r>
              <w:t>Information non disponible pour le moment</w:t>
            </w:r>
          </w:p>
        </w:tc>
        <w:tc>
          <w:tcPr>
            <w:tcW w:w="839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  <w:vAlign w:val="center"/>
          </w:tcPr>
          <w:p w14:paraId="3EEA9B2D" w14:textId="512547E4" w:rsidR="00212C78" w:rsidRPr="00550A1C" w:rsidRDefault="00212C78" w:rsidP="00212C78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Bloc </w:t>
            </w:r>
          </w:p>
        </w:tc>
        <w:tc>
          <w:tcPr>
            <w:tcW w:w="1948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494FEE61" w14:textId="77777777" w:rsidR="00212C78" w:rsidRPr="00702EA0" w:rsidRDefault="00212C78" w:rsidP="00212C78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740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A78E1B2" w14:textId="0FF03196" w:rsidR="00212C78" w:rsidRPr="00702EA0" w:rsidRDefault="00212C78" w:rsidP="00212C78">
            <w:pPr>
              <w:ind w:left="297" w:hanging="29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 (doit avoir fait 9.0* et 9.1 avant de faire 9.2)</w:t>
            </w:r>
          </w:p>
        </w:tc>
      </w:tr>
      <w:tr w:rsidR="00212C78" w:rsidRPr="00702EA0" w14:paraId="46E1D634" w14:textId="77777777" w:rsidTr="00212C78">
        <w:trPr>
          <w:trHeight w:val="204"/>
        </w:trPr>
        <w:tc>
          <w:tcPr>
            <w:tcW w:w="1113" w:type="dxa"/>
            <w:vMerge/>
            <w:shd w:val="clear" w:color="auto" w:fill="124873"/>
          </w:tcPr>
          <w:p w14:paraId="3A885301" w14:textId="77777777" w:rsidR="00212C78" w:rsidRPr="00702EA0" w:rsidRDefault="00212C78" w:rsidP="00212C78">
            <w:pPr>
              <w:rPr>
                <w:b/>
                <w:bCs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AE52050" w14:textId="77777777" w:rsidR="00212C78" w:rsidRPr="00702EA0" w:rsidRDefault="00212C78" w:rsidP="00212C78">
            <w:pPr>
              <w:rPr>
                <w:b/>
                <w:bCs/>
              </w:rPr>
            </w:pPr>
          </w:p>
        </w:tc>
        <w:tc>
          <w:tcPr>
            <w:tcW w:w="839" w:type="dxa"/>
            <w:vMerge/>
            <w:shd w:val="clear" w:color="auto" w:fill="124873"/>
            <w:vAlign w:val="center"/>
          </w:tcPr>
          <w:p w14:paraId="63155375" w14:textId="77777777" w:rsidR="00212C78" w:rsidRDefault="00212C78" w:rsidP="00212C78"/>
        </w:tc>
        <w:tc>
          <w:tcPr>
            <w:tcW w:w="1948" w:type="dxa"/>
            <w:tcBorders>
              <w:top w:val="nil"/>
            </w:tcBorders>
            <w:vAlign w:val="center"/>
          </w:tcPr>
          <w:p w14:paraId="442FAAC3" w14:textId="2945E001" w:rsidR="00212C78" w:rsidRPr="007D67F0" w:rsidRDefault="00212C78" w:rsidP="00212C7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740" w:type="dxa"/>
            <w:gridSpan w:val="2"/>
            <w:tcBorders>
              <w:top w:val="nil"/>
            </w:tcBorders>
            <w:vAlign w:val="center"/>
          </w:tcPr>
          <w:p w14:paraId="73B6CCF5" w14:textId="77777777" w:rsidR="00212C78" w:rsidRPr="007D67F0" w:rsidRDefault="00212C78" w:rsidP="00212C78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</w:t>
            </w:r>
          </w:p>
        </w:tc>
      </w:tr>
    </w:tbl>
    <w:p w14:paraId="55592E48" w14:textId="20163B5D" w:rsidR="00006374" w:rsidRDefault="00006374" w:rsidP="00006374">
      <w:r>
        <w:t>* Le bloc d’introduction qui comprend 5 diapositives.</w:t>
      </w:r>
    </w:p>
    <w:p w14:paraId="768A035C" w14:textId="0642C54C" w:rsidR="00986E30" w:rsidRDefault="00986E30"/>
    <w:p w14:paraId="5DF9362B" w14:textId="77777777" w:rsidR="00986E30" w:rsidRDefault="00986E30">
      <w:pPr>
        <w:rPr>
          <w:b/>
          <w:bCs/>
        </w:rPr>
      </w:pPr>
      <w:r>
        <w:rPr>
          <w:b/>
          <w:bCs/>
        </w:rPr>
        <w:br w:type="page"/>
      </w:r>
    </w:p>
    <w:p w14:paraId="27AFD8C2" w14:textId="7269C00A" w:rsidR="00986E30" w:rsidRPr="0012421F" w:rsidRDefault="00986E30" w:rsidP="00986E30">
      <w:pPr>
        <w:spacing w:after="0"/>
        <w:rPr>
          <w:b/>
          <w:bCs/>
        </w:rPr>
      </w:pPr>
      <w:r>
        <w:rPr>
          <w:b/>
          <w:bCs/>
        </w:rPr>
        <w:lastRenderedPageBreak/>
        <w:t>Compétence méthodologique</w:t>
      </w:r>
    </w:p>
    <w:p w14:paraId="201B5987" w14:textId="54C22702" w:rsidR="00986E30" w:rsidRPr="00156E67" w:rsidRDefault="00986E30" w:rsidP="00986E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Gérer son temps </w:t>
      </w:r>
      <w:r w:rsidRPr="00156E67">
        <w:rPr>
          <w:b/>
          <w:bCs/>
          <w:sz w:val="28"/>
          <w:szCs w:val="28"/>
        </w:rPr>
        <w:t>(10.</w:t>
      </w:r>
      <w:r>
        <w:rPr>
          <w:b/>
          <w:bCs/>
          <w:sz w:val="28"/>
          <w:szCs w:val="28"/>
        </w:rPr>
        <w:t>1</w:t>
      </w:r>
      <w:r w:rsidRPr="00156E67">
        <w:rPr>
          <w:b/>
          <w:bCs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5"/>
        <w:gridCol w:w="1322"/>
        <w:gridCol w:w="839"/>
        <w:gridCol w:w="1951"/>
        <w:gridCol w:w="2384"/>
        <w:gridCol w:w="2351"/>
      </w:tblGrid>
      <w:tr w:rsidR="00986E30" w:rsidRPr="00F46C61" w14:paraId="2A398D38" w14:textId="77777777" w:rsidTr="00C132C6">
        <w:tc>
          <w:tcPr>
            <w:tcW w:w="9962" w:type="dxa"/>
            <w:gridSpan w:val="6"/>
            <w:shd w:val="clear" w:color="auto" w:fill="124873"/>
          </w:tcPr>
          <w:p w14:paraId="54465BB8" w14:textId="77777777" w:rsidR="00986E30" w:rsidRPr="00F46C61" w:rsidRDefault="00986E30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Objectif</w:t>
            </w:r>
          </w:p>
        </w:tc>
      </w:tr>
      <w:tr w:rsidR="00986E30" w14:paraId="6C34A6B0" w14:textId="77777777" w:rsidTr="00C132C6">
        <w:tc>
          <w:tcPr>
            <w:tcW w:w="9962" w:type="dxa"/>
            <w:gridSpan w:val="6"/>
            <w:shd w:val="clear" w:color="auto" w:fill="auto"/>
          </w:tcPr>
          <w:p w14:paraId="7CEB5BFB" w14:textId="77777777" w:rsidR="00986E30" w:rsidRPr="00DB4C60" w:rsidRDefault="00986E30" w:rsidP="00C132C6">
            <w:r w:rsidRPr="00E24CAD">
              <w:t>Gérer sereinement son temps et ses tâches</w:t>
            </w:r>
            <w:r>
              <w:t>.</w:t>
            </w:r>
          </w:p>
        </w:tc>
      </w:tr>
      <w:tr w:rsidR="00986E30" w:rsidRPr="00F46C61" w14:paraId="7E6D6DDB" w14:textId="77777777" w:rsidTr="00C132C6">
        <w:tc>
          <w:tcPr>
            <w:tcW w:w="9962" w:type="dxa"/>
            <w:gridSpan w:val="6"/>
            <w:shd w:val="clear" w:color="auto" w:fill="124873"/>
          </w:tcPr>
          <w:p w14:paraId="3AEBAD8B" w14:textId="77777777" w:rsidR="00986E30" w:rsidRPr="00F46C61" w:rsidRDefault="00986E30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Exemples de questions auxquelles le bloc cherche à répondre</w:t>
            </w:r>
          </w:p>
        </w:tc>
      </w:tr>
      <w:tr w:rsidR="00986E30" w14:paraId="1DE2303C" w14:textId="77777777" w:rsidTr="00C132C6">
        <w:tc>
          <w:tcPr>
            <w:tcW w:w="9962" w:type="dxa"/>
            <w:gridSpan w:val="6"/>
          </w:tcPr>
          <w:p w14:paraId="471C6BE2" w14:textId="77777777" w:rsidR="00986E30" w:rsidRDefault="00986E30" w:rsidP="00C132C6">
            <w:pPr>
              <w:pStyle w:val="Paragraphedeliste"/>
              <w:numPr>
                <w:ilvl w:val="0"/>
                <w:numId w:val="5"/>
              </w:numPr>
              <w:ind w:left="313" w:hanging="284"/>
            </w:pPr>
            <w:r>
              <w:t>Pourquoi est-il important de lister ses tâches?</w:t>
            </w:r>
          </w:p>
          <w:p w14:paraId="2863AAB9" w14:textId="77777777" w:rsidR="00986E30" w:rsidRDefault="00986E30" w:rsidP="00C132C6">
            <w:pPr>
              <w:pStyle w:val="Paragraphedeliste"/>
              <w:numPr>
                <w:ilvl w:val="0"/>
                <w:numId w:val="5"/>
              </w:numPr>
              <w:ind w:left="313" w:hanging="284"/>
            </w:pPr>
            <w:r>
              <w:t>Quel est le bon moment pour revoir sa liste des tâches?</w:t>
            </w:r>
          </w:p>
          <w:p w14:paraId="12994B15" w14:textId="77777777" w:rsidR="00986E30" w:rsidRDefault="00986E30" w:rsidP="00C132C6">
            <w:pPr>
              <w:pStyle w:val="Paragraphedeliste"/>
              <w:numPr>
                <w:ilvl w:val="0"/>
                <w:numId w:val="5"/>
              </w:numPr>
              <w:ind w:left="313" w:hanging="284"/>
            </w:pPr>
            <w:r>
              <w:t>Quand est-il préférable d’effectuer les tâches complexes?</w:t>
            </w:r>
          </w:p>
        </w:tc>
      </w:tr>
      <w:tr w:rsidR="00986E30" w:rsidRPr="00F46C61" w14:paraId="6FDB99DD" w14:textId="77777777" w:rsidTr="00C132C6">
        <w:tc>
          <w:tcPr>
            <w:tcW w:w="9962" w:type="dxa"/>
            <w:gridSpan w:val="6"/>
            <w:shd w:val="clear" w:color="auto" w:fill="124873"/>
          </w:tcPr>
          <w:p w14:paraId="09612BD7" w14:textId="77777777" w:rsidR="00986E30" w:rsidRPr="00F46C61" w:rsidRDefault="00986E30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Aperçu du contenu</w:t>
            </w:r>
          </w:p>
        </w:tc>
      </w:tr>
      <w:tr w:rsidR="00986E30" w14:paraId="63C25E01" w14:textId="77777777" w:rsidTr="00E46615">
        <w:tc>
          <w:tcPr>
            <w:tcW w:w="5227" w:type="dxa"/>
            <w:gridSpan w:val="4"/>
            <w:tcBorders>
              <w:bottom w:val="single" w:sz="4" w:space="0" w:color="FFFFFF" w:themeColor="background1"/>
            </w:tcBorders>
          </w:tcPr>
          <w:p w14:paraId="56AAAD6B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Raisons pour lesquelles lister l’ensemble des tâches à effectuer.</w:t>
            </w:r>
          </w:p>
          <w:p w14:paraId="6CCBBEB4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Astuces pour bien organiser son temps (planifier sa session, son étude, découper un travail à accomplir en petites tâches, etc.).</w:t>
            </w:r>
          </w:p>
          <w:p w14:paraId="5F60019D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Présentation de l’outil « Le planificateur de tâches ».</w:t>
            </w:r>
          </w:p>
        </w:tc>
        <w:tc>
          <w:tcPr>
            <w:tcW w:w="4735" w:type="dxa"/>
            <w:gridSpan w:val="2"/>
          </w:tcPr>
          <w:p w14:paraId="012AD88E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Outils disponibles pour planifier sa session et lister les tâches à faire : le calendrier d’Outlook et Microsoft To Do. Présentation des avantages de chaque outil.</w:t>
            </w:r>
          </w:p>
        </w:tc>
      </w:tr>
      <w:tr w:rsidR="00986E30" w14:paraId="59E89158" w14:textId="77777777" w:rsidTr="00E46615">
        <w:trPr>
          <w:trHeight w:val="537"/>
        </w:trPr>
        <w:tc>
          <w:tcPr>
            <w:tcW w:w="522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329D42D4" w14:textId="77777777" w:rsidR="00986E30" w:rsidRPr="00F46C61" w:rsidRDefault="00986E30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Astuces pouvant être mis en application sans le numérique 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</w:tcBorders>
            <w:vAlign w:val="center"/>
          </w:tcPr>
          <w:p w14:paraId="5619849F" w14:textId="77777777" w:rsidR="00986E30" w:rsidRDefault="00986E30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1" w:type="dxa"/>
            <w:vAlign w:val="center"/>
          </w:tcPr>
          <w:p w14:paraId="2C01BE26" w14:textId="77777777" w:rsidR="00986E30" w:rsidRDefault="00986E30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986E30" w14:paraId="7E693BED" w14:textId="77777777" w:rsidTr="00E46615">
        <w:trPr>
          <w:trHeight w:val="537"/>
        </w:trPr>
        <w:tc>
          <w:tcPr>
            <w:tcW w:w="522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4A1CB921" w14:textId="77777777" w:rsidR="00986E30" w:rsidRPr="00F46C61" w:rsidRDefault="00986E30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Autoévaluation de ses méthodes de travail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</w:tcBorders>
            <w:vAlign w:val="center"/>
          </w:tcPr>
          <w:p w14:paraId="4AF710DD" w14:textId="77777777" w:rsidR="00986E30" w:rsidRDefault="00986E30" w:rsidP="00C132C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351" w:type="dxa"/>
            <w:vAlign w:val="center"/>
          </w:tcPr>
          <w:p w14:paraId="034EBB04" w14:textId="77777777" w:rsidR="00986E30" w:rsidRDefault="00986E30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B007B1" w14:paraId="1B59B0BD" w14:textId="77777777" w:rsidTr="00E46615">
        <w:trPr>
          <w:trHeight w:val="537"/>
        </w:trPr>
        <w:tc>
          <w:tcPr>
            <w:tcW w:w="522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20B1D506" w14:textId="7A7602B2" w:rsidR="00B007B1" w:rsidRPr="00F46C61" w:rsidRDefault="00B007B1" w:rsidP="00B007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Passage à l’action </w:t>
            </w:r>
            <w:r w:rsidRPr="00B007B1">
              <w:rPr>
                <w:color w:val="FFFFFF" w:themeColor="background1"/>
              </w:rPr>
              <w:t>(À vous de jouer)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</w:tcBorders>
            <w:vAlign w:val="center"/>
          </w:tcPr>
          <w:p w14:paraId="6145FD6D" w14:textId="0B2E4419" w:rsidR="00B007B1" w:rsidRDefault="00B007B1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1" w:type="dxa"/>
            <w:vAlign w:val="center"/>
          </w:tcPr>
          <w:p w14:paraId="55182BEB" w14:textId="6D68865A" w:rsidR="00B007B1" w:rsidRDefault="00B007B1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B007B1" w14:paraId="1CD26454" w14:textId="77777777" w:rsidTr="00E46615">
        <w:trPr>
          <w:trHeight w:val="537"/>
        </w:trPr>
        <w:tc>
          <w:tcPr>
            <w:tcW w:w="522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262CEB23" w14:textId="3884BCC9" w:rsidR="00B007B1" w:rsidRPr="00F46C61" w:rsidRDefault="00B007B1" w:rsidP="00B007B1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Identification d’une stratégie à mettre en pratique 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44567D2" w14:textId="77777777" w:rsidR="00B007B1" w:rsidRDefault="00B007B1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1" w:type="dxa"/>
            <w:tcBorders>
              <w:bottom w:val="single" w:sz="4" w:space="0" w:color="FFFFFF" w:themeColor="background1"/>
            </w:tcBorders>
            <w:vAlign w:val="center"/>
          </w:tcPr>
          <w:p w14:paraId="15ACAF6B" w14:textId="77777777" w:rsidR="00B007B1" w:rsidRDefault="00B007B1" w:rsidP="00B007B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B007B1" w:rsidRPr="007C0FC3" w14:paraId="48F46023" w14:textId="77777777" w:rsidTr="00B007B1">
        <w:trPr>
          <w:trHeight w:val="204"/>
        </w:trPr>
        <w:tc>
          <w:tcPr>
            <w:tcW w:w="9962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000"/>
          </w:tcPr>
          <w:p w14:paraId="4E5FB6CB" w14:textId="77777777" w:rsidR="00B007B1" w:rsidRPr="007C0FC3" w:rsidRDefault="00B007B1" w:rsidP="00B007B1">
            <w:pPr>
              <w:jc w:val="center"/>
              <w:rPr>
                <w:b/>
                <w:bCs/>
              </w:rPr>
            </w:pPr>
            <w:r w:rsidRPr="007C0FC3">
              <w:rPr>
                <w:b/>
                <w:bCs/>
              </w:rPr>
              <w:t>Informations sur le bloc</w:t>
            </w:r>
          </w:p>
        </w:tc>
      </w:tr>
      <w:tr w:rsidR="00B007B1" w:rsidRPr="00702EA0" w14:paraId="605AEE92" w14:textId="77777777" w:rsidTr="00B007B1">
        <w:trPr>
          <w:trHeight w:val="204"/>
        </w:trPr>
        <w:tc>
          <w:tcPr>
            <w:tcW w:w="1115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</w:tcPr>
          <w:p w14:paraId="6219091C" w14:textId="77777777" w:rsidR="00B007B1" w:rsidRPr="0090204A" w:rsidRDefault="00B007B1" w:rsidP="00B007B1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Temps estimé </w:t>
            </w:r>
          </w:p>
        </w:tc>
        <w:tc>
          <w:tcPr>
            <w:tcW w:w="132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57F74AC" w14:textId="6769036F" w:rsidR="00B007B1" w:rsidRPr="0090204A" w:rsidRDefault="00B007B1" w:rsidP="00B007B1">
            <w:r>
              <w:t>Information non disponible pour le moment</w:t>
            </w:r>
          </w:p>
        </w:tc>
        <w:tc>
          <w:tcPr>
            <w:tcW w:w="839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  <w:vAlign w:val="center"/>
          </w:tcPr>
          <w:p w14:paraId="35ABF434" w14:textId="77777777" w:rsidR="00B007B1" w:rsidRPr="00550A1C" w:rsidRDefault="00B007B1" w:rsidP="00B007B1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Bloc </w:t>
            </w:r>
          </w:p>
        </w:tc>
        <w:tc>
          <w:tcPr>
            <w:tcW w:w="195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0C44356" w14:textId="77777777" w:rsidR="00B007B1" w:rsidRPr="00702EA0" w:rsidRDefault="00B007B1" w:rsidP="00B007B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735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45808EB" w14:textId="4BDCD80C" w:rsidR="00B007B1" w:rsidRPr="00702EA0" w:rsidRDefault="00B007B1" w:rsidP="00B007B1">
            <w:pPr>
              <w:ind w:left="314" w:hanging="31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 (doit avoir fait 10.0* avant de faire 10.1)</w:t>
            </w:r>
          </w:p>
        </w:tc>
      </w:tr>
      <w:tr w:rsidR="00B007B1" w:rsidRPr="00702EA0" w14:paraId="17497C5F" w14:textId="77777777" w:rsidTr="00B007B1">
        <w:trPr>
          <w:trHeight w:val="204"/>
        </w:trPr>
        <w:tc>
          <w:tcPr>
            <w:tcW w:w="1115" w:type="dxa"/>
            <w:vMerge/>
            <w:shd w:val="clear" w:color="auto" w:fill="124873"/>
          </w:tcPr>
          <w:p w14:paraId="1B7F30A8" w14:textId="77777777" w:rsidR="00B007B1" w:rsidRPr="00702EA0" w:rsidRDefault="00B007B1" w:rsidP="00B007B1">
            <w:pPr>
              <w:rPr>
                <w:b/>
                <w:bCs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797A59CB" w14:textId="77777777" w:rsidR="00B007B1" w:rsidRPr="00702EA0" w:rsidRDefault="00B007B1" w:rsidP="00B007B1">
            <w:pPr>
              <w:rPr>
                <w:b/>
                <w:bCs/>
              </w:rPr>
            </w:pPr>
          </w:p>
        </w:tc>
        <w:tc>
          <w:tcPr>
            <w:tcW w:w="839" w:type="dxa"/>
            <w:vMerge/>
            <w:shd w:val="clear" w:color="auto" w:fill="124873"/>
            <w:vAlign w:val="center"/>
          </w:tcPr>
          <w:p w14:paraId="65D3CCDC" w14:textId="77777777" w:rsidR="00B007B1" w:rsidRDefault="00B007B1" w:rsidP="00B007B1"/>
        </w:tc>
        <w:tc>
          <w:tcPr>
            <w:tcW w:w="1951" w:type="dxa"/>
            <w:tcBorders>
              <w:top w:val="nil"/>
            </w:tcBorders>
            <w:vAlign w:val="center"/>
          </w:tcPr>
          <w:p w14:paraId="0967078A" w14:textId="45128771" w:rsidR="00B007B1" w:rsidRPr="007D67F0" w:rsidRDefault="00B007B1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735" w:type="dxa"/>
            <w:gridSpan w:val="2"/>
            <w:tcBorders>
              <w:top w:val="nil"/>
            </w:tcBorders>
            <w:vAlign w:val="center"/>
          </w:tcPr>
          <w:p w14:paraId="5098F706" w14:textId="77777777" w:rsidR="00B007B1" w:rsidRPr="007D67F0" w:rsidRDefault="00B007B1" w:rsidP="00B007B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</w:t>
            </w:r>
          </w:p>
        </w:tc>
      </w:tr>
    </w:tbl>
    <w:p w14:paraId="7934FE28" w14:textId="121CCDB9" w:rsidR="00986E30" w:rsidRDefault="00D579D1" w:rsidP="00986E30">
      <w:r>
        <w:t xml:space="preserve">* Le bloc d’introduction qui comprend </w:t>
      </w:r>
      <w:r w:rsidR="00376694">
        <w:t>6 diapositives.</w:t>
      </w:r>
    </w:p>
    <w:p w14:paraId="46CCA037" w14:textId="77777777" w:rsidR="00986E30" w:rsidRDefault="00986E30">
      <w:r>
        <w:br w:type="page"/>
      </w:r>
    </w:p>
    <w:p w14:paraId="405E07F0" w14:textId="77777777" w:rsidR="00986E30" w:rsidRPr="0012421F" w:rsidRDefault="00986E30" w:rsidP="00986E30">
      <w:pPr>
        <w:spacing w:after="0"/>
        <w:rPr>
          <w:b/>
          <w:bCs/>
        </w:rPr>
      </w:pPr>
      <w:r>
        <w:rPr>
          <w:b/>
          <w:bCs/>
        </w:rPr>
        <w:lastRenderedPageBreak/>
        <w:t>Compétence méthodologique</w:t>
      </w:r>
    </w:p>
    <w:p w14:paraId="7263526F" w14:textId="375F6CD7" w:rsidR="00986E30" w:rsidRPr="00156E67" w:rsidRDefault="00986E30" w:rsidP="00986E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donner des stratégies d’étude efficaces</w:t>
      </w:r>
      <w:r w:rsidRPr="00156E67">
        <w:rPr>
          <w:b/>
          <w:bCs/>
          <w:sz w:val="28"/>
          <w:szCs w:val="28"/>
        </w:rPr>
        <w:t xml:space="preserve"> (10.2)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3"/>
        <w:gridCol w:w="1322"/>
        <w:gridCol w:w="839"/>
        <w:gridCol w:w="1949"/>
        <w:gridCol w:w="2389"/>
        <w:gridCol w:w="2350"/>
      </w:tblGrid>
      <w:tr w:rsidR="00986E30" w:rsidRPr="00F46C61" w14:paraId="29CD0784" w14:textId="77777777" w:rsidTr="00C132C6">
        <w:tc>
          <w:tcPr>
            <w:tcW w:w="9962" w:type="dxa"/>
            <w:gridSpan w:val="6"/>
            <w:shd w:val="clear" w:color="auto" w:fill="124873"/>
          </w:tcPr>
          <w:p w14:paraId="675E5AC4" w14:textId="77777777" w:rsidR="00986E30" w:rsidRPr="00F46C61" w:rsidRDefault="00986E30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Objectif</w:t>
            </w:r>
          </w:p>
        </w:tc>
      </w:tr>
      <w:tr w:rsidR="00986E30" w14:paraId="35FA65F7" w14:textId="77777777" w:rsidTr="00C132C6">
        <w:tc>
          <w:tcPr>
            <w:tcW w:w="9962" w:type="dxa"/>
            <w:gridSpan w:val="6"/>
            <w:shd w:val="clear" w:color="auto" w:fill="auto"/>
          </w:tcPr>
          <w:p w14:paraId="39A62586" w14:textId="77777777" w:rsidR="00986E30" w:rsidRPr="00DB4C60" w:rsidRDefault="00986E30" w:rsidP="00C132C6">
            <w:r w:rsidRPr="00DB4C60">
              <w:t>Connaître les stratégies d’étude efficaces pour apprendre.</w:t>
            </w:r>
          </w:p>
        </w:tc>
      </w:tr>
      <w:tr w:rsidR="00986E30" w:rsidRPr="00F46C61" w14:paraId="78D14FE5" w14:textId="77777777" w:rsidTr="00C132C6">
        <w:tc>
          <w:tcPr>
            <w:tcW w:w="9962" w:type="dxa"/>
            <w:gridSpan w:val="6"/>
            <w:shd w:val="clear" w:color="auto" w:fill="124873"/>
          </w:tcPr>
          <w:p w14:paraId="622677DD" w14:textId="77777777" w:rsidR="00986E30" w:rsidRPr="00F46C61" w:rsidRDefault="00986E30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Exemples de questions auxquelles le bloc cherche à répondre</w:t>
            </w:r>
          </w:p>
        </w:tc>
      </w:tr>
      <w:tr w:rsidR="00986E30" w14:paraId="3080CD4D" w14:textId="77777777" w:rsidTr="00C132C6">
        <w:tc>
          <w:tcPr>
            <w:tcW w:w="9962" w:type="dxa"/>
            <w:gridSpan w:val="6"/>
          </w:tcPr>
          <w:p w14:paraId="10F2F2A4" w14:textId="77777777" w:rsidR="00986E30" w:rsidRDefault="00986E30" w:rsidP="00C132C6">
            <w:pPr>
              <w:pStyle w:val="Paragraphedeliste"/>
              <w:numPr>
                <w:ilvl w:val="0"/>
                <w:numId w:val="3"/>
              </w:numPr>
              <w:ind w:left="313" w:hanging="284"/>
            </w:pPr>
            <w:r>
              <w:t>Recopier sa leçon plusieurs fois est-elle une stratégie d’étude efficace?</w:t>
            </w:r>
          </w:p>
          <w:p w14:paraId="5353272A" w14:textId="77777777" w:rsidR="00986E30" w:rsidRDefault="00986E30" w:rsidP="00C132C6">
            <w:pPr>
              <w:pStyle w:val="Paragraphedeliste"/>
              <w:numPr>
                <w:ilvl w:val="0"/>
                <w:numId w:val="3"/>
              </w:numPr>
              <w:ind w:left="313" w:hanging="284"/>
            </w:pPr>
            <w:r>
              <w:t>Quel est le délai idéal entre deux séances d’étude?</w:t>
            </w:r>
          </w:p>
          <w:p w14:paraId="381248D4" w14:textId="77777777" w:rsidR="00986E30" w:rsidRDefault="00986E30" w:rsidP="00C132C6">
            <w:pPr>
              <w:pStyle w:val="Paragraphedeliste"/>
              <w:numPr>
                <w:ilvl w:val="0"/>
                <w:numId w:val="3"/>
              </w:numPr>
              <w:ind w:left="313" w:hanging="284"/>
            </w:pPr>
            <w:r>
              <w:t>Les répétitions au sein d’une même séance d’étude sont-elles utiles?</w:t>
            </w:r>
          </w:p>
        </w:tc>
      </w:tr>
      <w:tr w:rsidR="00986E30" w:rsidRPr="00F46C61" w14:paraId="2DCCF06C" w14:textId="77777777" w:rsidTr="00C132C6">
        <w:tc>
          <w:tcPr>
            <w:tcW w:w="9962" w:type="dxa"/>
            <w:gridSpan w:val="6"/>
            <w:shd w:val="clear" w:color="auto" w:fill="124873"/>
          </w:tcPr>
          <w:p w14:paraId="5850C61B" w14:textId="77777777" w:rsidR="00986E30" w:rsidRPr="00F46C61" w:rsidRDefault="00986E30" w:rsidP="00C132C6">
            <w:pPr>
              <w:jc w:val="center"/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Aperçu du contenu</w:t>
            </w:r>
          </w:p>
        </w:tc>
      </w:tr>
      <w:tr w:rsidR="00986E30" w14:paraId="49A229D5" w14:textId="77777777" w:rsidTr="00E46615">
        <w:tc>
          <w:tcPr>
            <w:tcW w:w="5223" w:type="dxa"/>
            <w:gridSpan w:val="4"/>
            <w:tcBorders>
              <w:bottom w:val="single" w:sz="4" w:space="0" w:color="FFFFFF" w:themeColor="background1"/>
            </w:tcBorders>
          </w:tcPr>
          <w:p w14:paraId="2A302751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Fonctionnement du cerveau et de la mémoire.</w:t>
            </w:r>
          </w:p>
          <w:p w14:paraId="14611E3A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Trois méthodes efficaces pour apprendre basées sur les neurosciences.</w:t>
            </w:r>
          </w:p>
          <w:p w14:paraId="6CD15BB4" w14:textId="77777777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Astuces pour étudier efficacement.</w:t>
            </w:r>
          </w:p>
        </w:tc>
        <w:tc>
          <w:tcPr>
            <w:tcW w:w="4739" w:type="dxa"/>
            <w:gridSpan w:val="2"/>
          </w:tcPr>
          <w:p w14:paraId="36B7F0EB" w14:textId="62DF4A45" w:rsidR="00986E30" w:rsidRDefault="00986E30" w:rsidP="00C132C6">
            <w:pPr>
              <w:pStyle w:val="Paragraphedeliste"/>
              <w:numPr>
                <w:ilvl w:val="0"/>
                <w:numId w:val="4"/>
              </w:numPr>
              <w:ind w:left="313" w:hanging="313"/>
            </w:pPr>
            <w:r>
              <w:t>Utilisation du numérique pour apprendre efficacement : application Wooflash et ses avantages.</w:t>
            </w:r>
          </w:p>
        </w:tc>
      </w:tr>
      <w:tr w:rsidR="00986E30" w14:paraId="43C4AA87" w14:textId="77777777" w:rsidTr="00E46615">
        <w:trPr>
          <w:trHeight w:val="537"/>
        </w:trPr>
        <w:tc>
          <w:tcPr>
            <w:tcW w:w="522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6D2BAEA3" w14:textId="77777777" w:rsidR="00986E30" w:rsidRPr="00F46C61" w:rsidRDefault="00986E30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Astuces pouvant être mis en application sans le numérique </w:t>
            </w:r>
          </w:p>
        </w:tc>
        <w:tc>
          <w:tcPr>
            <w:tcW w:w="2389" w:type="dxa"/>
            <w:tcBorders>
              <w:left w:val="single" w:sz="4" w:space="0" w:color="FFFFFF" w:themeColor="background1"/>
            </w:tcBorders>
            <w:vAlign w:val="center"/>
          </w:tcPr>
          <w:p w14:paraId="3FD79063" w14:textId="77777777" w:rsidR="00986E30" w:rsidRDefault="00986E30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vAlign w:val="center"/>
          </w:tcPr>
          <w:p w14:paraId="4BCAF277" w14:textId="77777777" w:rsidR="00986E30" w:rsidRDefault="00986E30" w:rsidP="00C132C6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986E30" w14:paraId="7115491C" w14:textId="77777777" w:rsidTr="00E46615">
        <w:trPr>
          <w:trHeight w:val="537"/>
        </w:trPr>
        <w:tc>
          <w:tcPr>
            <w:tcW w:w="522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6ACEDB13" w14:textId="77777777" w:rsidR="00986E30" w:rsidRPr="00F46C61" w:rsidRDefault="00986E30" w:rsidP="00C132C6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>Autoévaluation de ses méthodes de travail</w:t>
            </w:r>
          </w:p>
        </w:tc>
        <w:tc>
          <w:tcPr>
            <w:tcW w:w="2389" w:type="dxa"/>
            <w:tcBorders>
              <w:left w:val="single" w:sz="4" w:space="0" w:color="FFFFFF" w:themeColor="background1"/>
            </w:tcBorders>
            <w:vAlign w:val="center"/>
          </w:tcPr>
          <w:p w14:paraId="1CB76689" w14:textId="77777777" w:rsidR="00986E30" w:rsidRDefault="00986E30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débutant le bloc</w:t>
            </w:r>
          </w:p>
        </w:tc>
        <w:tc>
          <w:tcPr>
            <w:tcW w:w="2350" w:type="dxa"/>
            <w:vAlign w:val="center"/>
          </w:tcPr>
          <w:p w14:paraId="42E54859" w14:textId="77777777" w:rsidR="00986E30" w:rsidRDefault="00986E30" w:rsidP="00C132C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À la fin du bloc</w:t>
            </w:r>
          </w:p>
        </w:tc>
      </w:tr>
      <w:tr w:rsidR="00B007B1" w14:paraId="17E122C7" w14:textId="77777777" w:rsidTr="00E46615">
        <w:trPr>
          <w:trHeight w:val="537"/>
        </w:trPr>
        <w:tc>
          <w:tcPr>
            <w:tcW w:w="522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19A9E15E" w14:textId="3F6CFC65" w:rsidR="00B007B1" w:rsidRPr="00F46C61" w:rsidRDefault="00B007B1" w:rsidP="00B007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Passage à l’action </w:t>
            </w:r>
            <w:r w:rsidRPr="00B007B1">
              <w:rPr>
                <w:color w:val="FFFFFF" w:themeColor="background1"/>
              </w:rPr>
              <w:t>(À vous de jouer)</w:t>
            </w:r>
          </w:p>
        </w:tc>
        <w:tc>
          <w:tcPr>
            <w:tcW w:w="2389" w:type="dxa"/>
            <w:tcBorders>
              <w:left w:val="single" w:sz="4" w:space="0" w:color="FFFFFF" w:themeColor="background1"/>
            </w:tcBorders>
            <w:vAlign w:val="center"/>
          </w:tcPr>
          <w:p w14:paraId="253796E3" w14:textId="39065A1C" w:rsidR="00B007B1" w:rsidRDefault="00E46615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007B1">
              <w:t xml:space="preserve"> Oui</w:t>
            </w:r>
          </w:p>
        </w:tc>
        <w:tc>
          <w:tcPr>
            <w:tcW w:w="2350" w:type="dxa"/>
            <w:vAlign w:val="center"/>
          </w:tcPr>
          <w:p w14:paraId="60A43DBB" w14:textId="0A4C3A23" w:rsidR="00B007B1" w:rsidRDefault="00E46615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007B1">
              <w:t xml:space="preserve"> Non</w:t>
            </w:r>
          </w:p>
        </w:tc>
      </w:tr>
      <w:tr w:rsidR="00B007B1" w14:paraId="7EB84F57" w14:textId="77777777" w:rsidTr="00E46615">
        <w:trPr>
          <w:trHeight w:val="537"/>
        </w:trPr>
        <w:tc>
          <w:tcPr>
            <w:tcW w:w="522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4873"/>
            <w:vAlign w:val="center"/>
          </w:tcPr>
          <w:p w14:paraId="58A29BA6" w14:textId="574B2D1B" w:rsidR="00B007B1" w:rsidRPr="00F46C61" w:rsidRDefault="00B007B1" w:rsidP="00B007B1">
            <w:pPr>
              <w:rPr>
                <w:b/>
                <w:bCs/>
                <w:color w:val="FFFFFF" w:themeColor="background1"/>
              </w:rPr>
            </w:pPr>
            <w:r w:rsidRPr="00F46C61">
              <w:rPr>
                <w:b/>
                <w:bCs/>
                <w:color w:val="FFFFFF" w:themeColor="background1"/>
              </w:rPr>
              <w:t xml:space="preserve">Identification d’une stratégie à mettre en pratique </w:t>
            </w:r>
          </w:p>
        </w:tc>
        <w:tc>
          <w:tcPr>
            <w:tcW w:w="238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3A1F78" w14:textId="77777777" w:rsidR="00B007B1" w:rsidRDefault="00B007B1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2350" w:type="dxa"/>
            <w:tcBorders>
              <w:bottom w:val="single" w:sz="4" w:space="0" w:color="FFFFFF" w:themeColor="background1"/>
            </w:tcBorders>
            <w:vAlign w:val="center"/>
          </w:tcPr>
          <w:p w14:paraId="5DD63B93" w14:textId="77777777" w:rsidR="00B007B1" w:rsidRDefault="00B007B1" w:rsidP="00B007B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Non</w:t>
            </w:r>
          </w:p>
        </w:tc>
      </w:tr>
      <w:tr w:rsidR="00B007B1" w:rsidRPr="007C0FC3" w14:paraId="50BE5D04" w14:textId="77777777" w:rsidTr="00AF1C56">
        <w:trPr>
          <w:trHeight w:val="204"/>
        </w:trPr>
        <w:tc>
          <w:tcPr>
            <w:tcW w:w="9962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000"/>
          </w:tcPr>
          <w:p w14:paraId="7FC8ADBE" w14:textId="77777777" w:rsidR="00B007B1" w:rsidRPr="007C0FC3" w:rsidRDefault="00B007B1" w:rsidP="00B007B1">
            <w:pPr>
              <w:jc w:val="center"/>
              <w:rPr>
                <w:b/>
                <w:bCs/>
              </w:rPr>
            </w:pPr>
            <w:r w:rsidRPr="007C0FC3">
              <w:rPr>
                <w:b/>
                <w:bCs/>
              </w:rPr>
              <w:t>Informations sur le bloc</w:t>
            </w:r>
          </w:p>
        </w:tc>
      </w:tr>
      <w:tr w:rsidR="00B007B1" w:rsidRPr="00702EA0" w14:paraId="256C890F" w14:textId="77777777" w:rsidTr="00AF1C56">
        <w:trPr>
          <w:trHeight w:val="204"/>
        </w:trPr>
        <w:tc>
          <w:tcPr>
            <w:tcW w:w="1113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</w:tcPr>
          <w:p w14:paraId="32033A32" w14:textId="77777777" w:rsidR="00B007B1" w:rsidRPr="0090204A" w:rsidRDefault="00B007B1" w:rsidP="00B007B1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Temps estimé </w:t>
            </w:r>
          </w:p>
        </w:tc>
        <w:tc>
          <w:tcPr>
            <w:tcW w:w="132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0DC5E8A" w14:textId="4BF81720" w:rsidR="00B007B1" w:rsidRPr="0090204A" w:rsidRDefault="00B007B1" w:rsidP="00B007B1">
            <w:r>
              <w:t>Information non disponible pour le moment</w:t>
            </w:r>
          </w:p>
        </w:tc>
        <w:tc>
          <w:tcPr>
            <w:tcW w:w="839" w:type="dxa"/>
            <w:vMerge w:val="restart"/>
            <w:tcBorders>
              <w:top w:val="single" w:sz="4" w:space="0" w:color="FFFFFF" w:themeColor="background1"/>
            </w:tcBorders>
            <w:shd w:val="clear" w:color="auto" w:fill="124873"/>
            <w:vAlign w:val="center"/>
          </w:tcPr>
          <w:p w14:paraId="6123ADD2" w14:textId="77777777" w:rsidR="00B007B1" w:rsidRPr="00550A1C" w:rsidRDefault="00B007B1" w:rsidP="00B007B1">
            <w:pPr>
              <w:rPr>
                <w:b/>
                <w:bCs/>
                <w:color w:val="FFFFFF" w:themeColor="background1"/>
              </w:rPr>
            </w:pPr>
            <w:r w:rsidRPr="0090204A">
              <w:rPr>
                <w:b/>
                <w:bCs/>
                <w:color w:val="FFFFFF" w:themeColor="background1"/>
              </w:rPr>
              <w:t>Bloc </w:t>
            </w:r>
          </w:p>
        </w:tc>
        <w:tc>
          <w:tcPr>
            <w:tcW w:w="1949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0D03B64" w14:textId="77777777" w:rsidR="00B007B1" w:rsidRPr="00702EA0" w:rsidRDefault="00B007B1" w:rsidP="00B007B1"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Obligatoire </w:t>
            </w:r>
          </w:p>
        </w:tc>
        <w:tc>
          <w:tcPr>
            <w:tcW w:w="473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F832699" w14:textId="51AC2D78" w:rsidR="00B007B1" w:rsidRPr="00702EA0" w:rsidRDefault="00B007B1" w:rsidP="00B007B1">
            <w:pPr>
              <w:ind w:left="300" w:hanging="30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 fait dans l’ordre (doit avoir fait 10.0* et 10.1 avant de faire 10.2)</w:t>
            </w:r>
          </w:p>
        </w:tc>
      </w:tr>
      <w:tr w:rsidR="00B007B1" w:rsidRPr="00702EA0" w14:paraId="6997460C" w14:textId="77777777" w:rsidTr="00B007B1">
        <w:trPr>
          <w:trHeight w:val="204"/>
        </w:trPr>
        <w:tc>
          <w:tcPr>
            <w:tcW w:w="1113" w:type="dxa"/>
            <w:vMerge/>
            <w:shd w:val="clear" w:color="auto" w:fill="124873"/>
          </w:tcPr>
          <w:p w14:paraId="4FD2D73F" w14:textId="77777777" w:rsidR="00B007B1" w:rsidRPr="00702EA0" w:rsidRDefault="00B007B1" w:rsidP="00B007B1">
            <w:pPr>
              <w:rPr>
                <w:b/>
                <w:bCs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66985AB6" w14:textId="77777777" w:rsidR="00B007B1" w:rsidRPr="00702EA0" w:rsidRDefault="00B007B1" w:rsidP="00B007B1">
            <w:pPr>
              <w:rPr>
                <w:b/>
                <w:bCs/>
              </w:rPr>
            </w:pPr>
          </w:p>
        </w:tc>
        <w:tc>
          <w:tcPr>
            <w:tcW w:w="839" w:type="dxa"/>
            <w:vMerge/>
            <w:shd w:val="clear" w:color="auto" w:fill="124873"/>
            <w:vAlign w:val="center"/>
          </w:tcPr>
          <w:p w14:paraId="7DDCD540" w14:textId="77777777" w:rsidR="00B007B1" w:rsidRDefault="00B007B1" w:rsidP="00B007B1"/>
        </w:tc>
        <w:tc>
          <w:tcPr>
            <w:tcW w:w="1949" w:type="dxa"/>
            <w:tcBorders>
              <w:top w:val="nil"/>
            </w:tcBorders>
            <w:vAlign w:val="center"/>
          </w:tcPr>
          <w:p w14:paraId="1BEDEFFD" w14:textId="2B24786E" w:rsidR="00B007B1" w:rsidRPr="007D67F0" w:rsidRDefault="00B007B1" w:rsidP="00B007B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Optionnel</w:t>
            </w:r>
          </w:p>
        </w:tc>
        <w:tc>
          <w:tcPr>
            <w:tcW w:w="4739" w:type="dxa"/>
            <w:gridSpan w:val="2"/>
            <w:tcBorders>
              <w:top w:val="nil"/>
            </w:tcBorders>
            <w:vAlign w:val="center"/>
          </w:tcPr>
          <w:p w14:paraId="121C7A94" w14:textId="239390E5" w:rsidR="00B007B1" w:rsidRPr="007D67F0" w:rsidRDefault="00B007B1" w:rsidP="00B007B1">
            <w:pPr>
              <w:ind w:left="299" w:hanging="299"/>
            </w:pPr>
            <w:r w:rsidRPr="007D67F0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F0">
              <w:instrText xml:space="preserve"> FORMCHECKBOX </w:instrText>
            </w:r>
            <w:r w:rsidRPr="007D67F0">
              <w:fldChar w:fldCharType="separate"/>
            </w:r>
            <w:r w:rsidRPr="007D67F0">
              <w:fldChar w:fldCharType="end"/>
            </w:r>
            <w:r>
              <w:t xml:space="preserve"> Peut se faire dans le désordre </w:t>
            </w:r>
          </w:p>
        </w:tc>
      </w:tr>
    </w:tbl>
    <w:p w14:paraId="5BE69382" w14:textId="77777777" w:rsidR="00006374" w:rsidRDefault="00006374" w:rsidP="00006374">
      <w:r>
        <w:t>* Le bloc d’introduction qui comprend 6 diapositives.</w:t>
      </w:r>
    </w:p>
    <w:p w14:paraId="6B6722BB" w14:textId="77777777" w:rsidR="00986E30" w:rsidRDefault="00986E30" w:rsidP="00986E30"/>
    <w:p w14:paraId="5FDD0DBE" w14:textId="77777777" w:rsidR="00986E30" w:rsidRDefault="00986E30" w:rsidP="00986E30"/>
    <w:p w14:paraId="6FCFFC4E" w14:textId="77777777" w:rsidR="008A57D7" w:rsidRDefault="008A57D7" w:rsidP="0090204A"/>
    <w:sectPr w:rsidR="008A57D7" w:rsidSect="00195C82">
      <w:footerReference w:type="default" r:id="rId12"/>
      <w:pgSz w:w="12240" w:h="15840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1048" w14:textId="77777777" w:rsidR="00A27C51" w:rsidRDefault="00A27C51" w:rsidP="00DD77E5">
      <w:pPr>
        <w:spacing w:after="0" w:line="240" w:lineRule="auto"/>
      </w:pPr>
      <w:r>
        <w:separator/>
      </w:r>
    </w:p>
  </w:endnote>
  <w:endnote w:type="continuationSeparator" w:id="0">
    <w:p w14:paraId="0626CA24" w14:textId="77777777" w:rsidR="00A27C51" w:rsidRDefault="00A27C51" w:rsidP="00DD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41226"/>
      <w:docPartObj>
        <w:docPartGallery w:val="Page Numbers (Bottom of Page)"/>
        <w:docPartUnique/>
      </w:docPartObj>
    </w:sdtPr>
    <w:sdtEndPr/>
    <w:sdtContent>
      <w:p w14:paraId="211F8D9E" w14:textId="4840DBAA" w:rsidR="00F23830" w:rsidRDefault="00F2383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5F49A21" w14:textId="77777777" w:rsidR="00DD77E5" w:rsidRDefault="00DD77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27B4" w14:textId="77777777" w:rsidR="00A27C51" w:rsidRDefault="00A27C51" w:rsidP="00DD77E5">
      <w:pPr>
        <w:spacing w:after="0" w:line="240" w:lineRule="auto"/>
      </w:pPr>
      <w:r>
        <w:separator/>
      </w:r>
    </w:p>
  </w:footnote>
  <w:footnote w:type="continuationSeparator" w:id="0">
    <w:p w14:paraId="6A35BD37" w14:textId="77777777" w:rsidR="00A27C51" w:rsidRDefault="00A27C51" w:rsidP="00DD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56D"/>
    <w:multiLevelType w:val="hybridMultilevel"/>
    <w:tmpl w:val="A51A6BA4"/>
    <w:lvl w:ilvl="0" w:tplc="D7C64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D61"/>
    <w:multiLevelType w:val="hybridMultilevel"/>
    <w:tmpl w:val="6744283A"/>
    <w:lvl w:ilvl="0" w:tplc="FA1E1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C23"/>
    <w:multiLevelType w:val="hybridMultilevel"/>
    <w:tmpl w:val="4992FAC4"/>
    <w:lvl w:ilvl="0" w:tplc="ABC0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4377"/>
    <w:multiLevelType w:val="hybridMultilevel"/>
    <w:tmpl w:val="847C01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4EB0"/>
    <w:multiLevelType w:val="hybridMultilevel"/>
    <w:tmpl w:val="FB08EC48"/>
    <w:lvl w:ilvl="0" w:tplc="EB164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372AD"/>
    <w:multiLevelType w:val="hybridMultilevel"/>
    <w:tmpl w:val="42EEF240"/>
    <w:lvl w:ilvl="0" w:tplc="9E38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64E5"/>
    <w:multiLevelType w:val="hybridMultilevel"/>
    <w:tmpl w:val="F874392C"/>
    <w:lvl w:ilvl="0" w:tplc="74D0D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50CCE"/>
    <w:multiLevelType w:val="hybridMultilevel"/>
    <w:tmpl w:val="D0587300"/>
    <w:lvl w:ilvl="0" w:tplc="0A76A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0C69"/>
    <w:multiLevelType w:val="hybridMultilevel"/>
    <w:tmpl w:val="91A2914E"/>
    <w:lvl w:ilvl="0" w:tplc="834E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11BA"/>
    <w:multiLevelType w:val="hybridMultilevel"/>
    <w:tmpl w:val="673CD3F4"/>
    <w:lvl w:ilvl="0" w:tplc="AD6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4300"/>
    <w:multiLevelType w:val="hybridMultilevel"/>
    <w:tmpl w:val="28AA72D8"/>
    <w:lvl w:ilvl="0" w:tplc="CAEC4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7F63"/>
    <w:multiLevelType w:val="hybridMultilevel"/>
    <w:tmpl w:val="947003AC"/>
    <w:lvl w:ilvl="0" w:tplc="5630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33835"/>
    <w:multiLevelType w:val="hybridMultilevel"/>
    <w:tmpl w:val="910E46A4"/>
    <w:lvl w:ilvl="0" w:tplc="D014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37221"/>
    <w:multiLevelType w:val="hybridMultilevel"/>
    <w:tmpl w:val="7E0C1DD4"/>
    <w:lvl w:ilvl="0" w:tplc="EB00E3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A4F35"/>
    <w:multiLevelType w:val="hybridMultilevel"/>
    <w:tmpl w:val="B63486EE"/>
    <w:lvl w:ilvl="0" w:tplc="EB00E3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483F"/>
    <w:multiLevelType w:val="hybridMultilevel"/>
    <w:tmpl w:val="B8F2A0A6"/>
    <w:lvl w:ilvl="0" w:tplc="D014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6328A"/>
    <w:multiLevelType w:val="hybridMultilevel"/>
    <w:tmpl w:val="0DD055C0"/>
    <w:lvl w:ilvl="0" w:tplc="F162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3756"/>
    <w:multiLevelType w:val="hybridMultilevel"/>
    <w:tmpl w:val="596E2484"/>
    <w:lvl w:ilvl="0" w:tplc="C0947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34E5"/>
    <w:multiLevelType w:val="hybridMultilevel"/>
    <w:tmpl w:val="53CADBBA"/>
    <w:lvl w:ilvl="0" w:tplc="D014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3308D"/>
    <w:multiLevelType w:val="hybridMultilevel"/>
    <w:tmpl w:val="B0C631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7600">
    <w:abstractNumId w:val="13"/>
  </w:num>
  <w:num w:numId="2" w16cid:durableId="1564170539">
    <w:abstractNumId w:val="3"/>
  </w:num>
  <w:num w:numId="3" w16cid:durableId="881790809">
    <w:abstractNumId w:val="19"/>
  </w:num>
  <w:num w:numId="4" w16cid:durableId="1915165239">
    <w:abstractNumId w:val="14"/>
  </w:num>
  <w:num w:numId="5" w16cid:durableId="1705523256">
    <w:abstractNumId w:val="17"/>
  </w:num>
  <w:num w:numId="6" w16cid:durableId="1932011695">
    <w:abstractNumId w:val="16"/>
  </w:num>
  <w:num w:numId="7" w16cid:durableId="1738279728">
    <w:abstractNumId w:val="15"/>
  </w:num>
  <w:num w:numId="8" w16cid:durableId="264850545">
    <w:abstractNumId w:val="12"/>
  </w:num>
  <w:num w:numId="9" w16cid:durableId="1774323559">
    <w:abstractNumId w:val="18"/>
  </w:num>
  <w:num w:numId="10" w16cid:durableId="1983996181">
    <w:abstractNumId w:val="6"/>
  </w:num>
  <w:num w:numId="11" w16cid:durableId="784081164">
    <w:abstractNumId w:val="1"/>
  </w:num>
  <w:num w:numId="12" w16cid:durableId="1843161265">
    <w:abstractNumId w:val="4"/>
  </w:num>
  <w:num w:numId="13" w16cid:durableId="704332424">
    <w:abstractNumId w:val="2"/>
  </w:num>
  <w:num w:numId="14" w16cid:durableId="25453112">
    <w:abstractNumId w:val="11"/>
  </w:num>
  <w:num w:numId="15" w16cid:durableId="1682774612">
    <w:abstractNumId w:val="10"/>
  </w:num>
  <w:num w:numId="16" w16cid:durableId="443310137">
    <w:abstractNumId w:val="9"/>
  </w:num>
  <w:num w:numId="17" w16cid:durableId="1301964000">
    <w:abstractNumId w:val="7"/>
  </w:num>
  <w:num w:numId="18" w16cid:durableId="806973518">
    <w:abstractNumId w:val="5"/>
  </w:num>
  <w:num w:numId="19" w16cid:durableId="531653793">
    <w:abstractNumId w:val="8"/>
  </w:num>
  <w:num w:numId="20" w16cid:durableId="81206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BC"/>
    <w:rsid w:val="000027ED"/>
    <w:rsid w:val="00006374"/>
    <w:rsid w:val="00012E78"/>
    <w:rsid w:val="00014331"/>
    <w:rsid w:val="00022784"/>
    <w:rsid w:val="00022BB6"/>
    <w:rsid w:val="0003016F"/>
    <w:rsid w:val="00035F8B"/>
    <w:rsid w:val="000364B7"/>
    <w:rsid w:val="00037F9C"/>
    <w:rsid w:val="0004414D"/>
    <w:rsid w:val="00052EF1"/>
    <w:rsid w:val="00057D91"/>
    <w:rsid w:val="00080181"/>
    <w:rsid w:val="00081227"/>
    <w:rsid w:val="00081AA0"/>
    <w:rsid w:val="0008507E"/>
    <w:rsid w:val="000874AC"/>
    <w:rsid w:val="000A0CA0"/>
    <w:rsid w:val="000A1D4B"/>
    <w:rsid w:val="000B7404"/>
    <w:rsid w:val="000C1F0C"/>
    <w:rsid w:val="000C3CFC"/>
    <w:rsid w:val="000D0542"/>
    <w:rsid w:val="000D6753"/>
    <w:rsid w:val="000F6900"/>
    <w:rsid w:val="001041B5"/>
    <w:rsid w:val="001042BD"/>
    <w:rsid w:val="001069CD"/>
    <w:rsid w:val="00110B00"/>
    <w:rsid w:val="00115E56"/>
    <w:rsid w:val="0012421F"/>
    <w:rsid w:val="001246CE"/>
    <w:rsid w:val="00124A21"/>
    <w:rsid w:val="001315A7"/>
    <w:rsid w:val="001373AA"/>
    <w:rsid w:val="0014645A"/>
    <w:rsid w:val="00146546"/>
    <w:rsid w:val="001542E6"/>
    <w:rsid w:val="00156E67"/>
    <w:rsid w:val="00161E87"/>
    <w:rsid w:val="00172BC6"/>
    <w:rsid w:val="00177268"/>
    <w:rsid w:val="001843EF"/>
    <w:rsid w:val="00185AEC"/>
    <w:rsid w:val="00190168"/>
    <w:rsid w:val="00193FB1"/>
    <w:rsid w:val="00195C82"/>
    <w:rsid w:val="001A5DD8"/>
    <w:rsid w:val="001B51D3"/>
    <w:rsid w:val="001B767C"/>
    <w:rsid w:val="001C0567"/>
    <w:rsid w:val="001C076E"/>
    <w:rsid w:val="001D0A05"/>
    <w:rsid w:val="001D73DB"/>
    <w:rsid w:val="001E6CB8"/>
    <w:rsid w:val="001F277F"/>
    <w:rsid w:val="00207A36"/>
    <w:rsid w:val="00212C78"/>
    <w:rsid w:val="00220F11"/>
    <w:rsid w:val="00232084"/>
    <w:rsid w:val="002444BD"/>
    <w:rsid w:val="00253961"/>
    <w:rsid w:val="002652F7"/>
    <w:rsid w:val="00283AEF"/>
    <w:rsid w:val="00283F53"/>
    <w:rsid w:val="00296108"/>
    <w:rsid w:val="00296233"/>
    <w:rsid w:val="002B50F2"/>
    <w:rsid w:val="002C38C9"/>
    <w:rsid w:val="002C396C"/>
    <w:rsid w:val="002D4081"/>
    <w:rsid w:val="002E49FA"/>
    <w:rsid w:val="00302782"/>
    <w:rsid w:val="003074B8"/>
    <w:rsid w:val="00310D13"/>
    <w:rsid w:val="00314AFB"/>
    <w:rsid w:val="00325C43"/>
    <w:rsid w:val="0033697A"/>
    <w:rsid w:val="003420DE"/>
    <w:rsid w:val="003447F2"/>
    <w:rsid w:val="0035030C"/>
    <w:rsid w:val="003504AF"/>
    <w:rsid w:val="0036166E"/>
    <w:rsid w:val="00376694"/>
    <w:rsid w:val="00386FF3"/>
    <w:rsid w:val="003B42DF"/>
    <w:rsid w:val="003B5E74"/>
    <w:rsid w:val="003C3ADA"/>
    <w:rsid w:val="003D0691"/>
    <w:rsid w:val="003D397A"/>
    <w:rsid w:val="003D65D6"/>
    <w:rsid w:val="003E1CB5"/>
    <w:rsid w:val="003E2957"/>
    <w:rsid w:val="003E557F"/>
    <w:rsid w:val="003E6B44"/>
    <w:rsid w:val="003F2B31"/>
    <w:rsid w:val="003F3F02"/>
    <w:rsid w:val="003F6A93"/>
    <w:rsid w:val="00401A0D"/>
    <w:rsid w:val="004173B1"/>
    <w:rsid w:val="004233F3"/>
    <w:rsid w:val="00426E4F"/>
    <w:rsid w:val="004322A4"/>
    <w:rsid w:val="00441A33"/>
    <w:rsid w:val="00450854"/>
    <w:rsid w:val="00455CC8"/>
    <w:rsid w:val="004600DF"/>
    <w:rsid w:val="00462C66"/>
    <w:rsid w:val="0047599B"/>
    <w:rsid w:val="00487FCF"/>
    <w:rsid w:val="0049274F"/>
    <w:rsid w:val="00493FE2"/>
    <w:rsid w:val="004A26FD"/>
    <w:rsid w:val="004B1F30"/>
    <w:rsid w:val="004B203B"/>
    <w:rsid w:val="004C0177"/>
    <w:rsid w:val="004C533E"/>
    <w:rsid w:val="004C64FB"/>
    <w:rsid w:val="004E1E97"/>
    <w:rsid w:val="004E320E"/>
    <w:rsid w:val="004F3924"/>
    <w:rsid w:val="004F4255"/>
    <w:rsid w:val="004F6C16"/>
    <w:rsid w:val="004F7694"/>
    <w:rsid w:val="005038B8"/>
    <w:rsid w:val="005203D8"/>
    <w:rsid w:val="00522228"/>
    <w:rsid w:val="00524A9D"/>
    <w:rsid w:val="00526694"/>
    <w:rsid w:val="00550A1C"/>
    <w:rsid w:val="00550B11"/>
    <w:rsid w:val="00552004"/>
    <w:rsid w:val="005541C8"/>
    <w:rsid w:val="005628D3"/>
    <w:rsid w:val="00586DBC"/>
    <w:rsid w:val="005A60B8"/>
    <w:rsid w:val="005A7ABD"/>
    <w:rsid w:val="005B41DF"/>
    <w:rsid w:val="005C129A"/>
    <w:rsid w:val="005C5E50"/>
    <w:rsid w:val="005D55F7"/>
    <w:rsid w:val="005E45B2"/>
    <w:rsid w:val="005F4AEC"/>
    <w:rsid w:val="006120DD"/>
    <w:rsid w:val="0061501D"/>
    <w:rsid w:val="00635AAB"/>
    <w:rsid w:val="0064060E"/>
    <w:rsid w:val="0064373A"/>
    <w:rsid w:val="00654BF6"/>
    <w:rsid w:val="00660727"/>
    <w:rsid w:val="0067149D"/>
    <w:rsid w:val="00673526"/>
    <w:rsid w:val="006765BC"/>
    <w:rsid w:val="00683270"/>
    <w:rsid w:val="00685614"/>
    <w:rsid w:val="006A3BDC"/>
    <w:rsid w:val="006B1077"/>
    <w:rsid w:val="006B5A1A"/>
    <w:rsid w:val="006C1209"/>
    <w:rsid w:val="006C7E0F"/>
    <w:rsid w:val="006E00F6"/>
    <w:rsid w:val="006E5E29"/>
    <w:rsid w:val="006E7B6A"/>
    <w:rsid w:val="006F25D9"/>
    <w:rsid w:val="00702EA0"/>
    <w:rsid w:val="0070412C"/>
    <w:rsid w:val="00713F82"/>
    <w:rsid w:val="007145C4"/>
    <w:rsid w:val="00727D32"/>
    <w:rsid w:val="00730826"/>
    <w:rsid w:val="00732006"/>
    <w:rsid w:val="00735184"/>
    <w:rsid w:val="0074478A"/>
    <w:rsid w:val="00753333"/>
    <w:rsid w:val="00754113"/>
    <w:rsid w:val="00760DED"/>
    <w:rsid w:val="00765309"/>
    <w:rsid w:val="00770D49"/>
    <w:rsid w:val="007770F0"/>
    <w:rsid w:val="0078243A"/>
    <w:rsid w:val="00783C71"/>
    <w:rsid w:val="00792F2C"/>
    <w:rsid w:val="00793F54"/>
    <w:rsid w:val="0079669A"/>
    <w:rsid w:val="007C0FC3"/>
    <w:rsid w:val="007C5E86"/>
    <w:rsid w:val="007D0028"/>
    <w:rsid w:val="007E287A"/>
    <w:rsid w:val="007E7A8B"/>
    <w:rsid w:val="00803277"/>
    <w:rsid w:val="00803C74"/>
    <w:rsid w:val="008040A1"/>
    <w:rsid w:val="00807FA9"/>
    <w:rsid w:val="0082173A"/>
    <w:rsid w:val="00837388"/>
    <w:rsid w:val="00840416"/>
    <w:rsid w:val="008444E9"/>
    <w:rsid w:val="00857656"/>
    <w:rsid w:val="00862355"/>
    <w:rsid w:val="00864EB2"/>
    <w:rsid w:val="008746DA"/>
    <w:rsid w:val="0088138A"/>
    <w:rsid w:val="00884D05"/>
    <w:rsid w:val="00885B89"/>
    <w:rsid w:val="008900FE"/>
    <w:rsid w:val="008923B2"/>
    <w:rsid w:val="008A25DD"/>
    <w:rsid w:val="008A57D7"/>
    <w:rsid w:val="008B0D8D"/>
    <w:rsid w:val="008B2AE3"/>
    <w:rsid w:val="008C1729"/>
    <w:rsid w:val="008C36EE"/>
    <w:rsid w:val="008C7767"/>
    <w:rsid w:val="008D252B"/>
    <w:rsid w:val="008E119A"/>
    <w:rsid w:val="008E5DAF"/>
    <w:rsid w:val="008F2CBD"/>
    <w:rsid w:val="008F7426"/>
    <w:rsid w:val="00901B4F"/>
    <w:rsid w:val="00901D52"/>
    <w:rsid w:val="0090204A"/>
    <w:rsid w:val="009032C0"/>
    <w:rsid w:val="00912686"/>
    <w:rsid w:val="00926D16"/>
    <w:rsid w:val="009325AC"/>
    <w:rsid w:val="00937F63"/>
    <w:rsid w:val="009435E6"/>
    <w:rsid w:val="00947B6C"/>
    <w:rsid w:val="00986E30"/>
    <w:rsid w:val="009B1662"/>
    <w:rsid w:val="009B2209"/>
    <w:rsid w:val="009C4225"/>
    <w:rsid w:val="009C643E"/>
    <w:rsid w:val="009D0354"/>
    <w:rsid w:val="009D3333"/>
    <w:rsid w:val="009E6496"/>
    <w:rsid w:val="009F158E"/>
    <w:rsid w:val="009F78B2"/>
    <w:rsid w:val="00A0090B"/>
    <w:rsid w:val="00A032E8"/>
    <w:rsid w:val="00A036E5"/>
    <w:rsid w:val="00A0434D"/>
    <w:rsid w:val="00A0532D"/>
    <w:rsid w:val="00A1378F"/>
    <w:rsid w:val="00A23F22"/>
    <w:rsid w:val="00A27C51"/>
    <w:rsid w:val="00A30650"/>
    <w:rsid w:val="00A51080"/>
    <w:rsid w:val="00A572A5"/>
    <w:rsid w:val="00A6426E"/>
    <w:rsid w:val="00A82363"/>
    <w:rsid w:val="00A82D1D"/>
    <w:rsid w:val="00A85154"/>
    <w:rsid w:val="00A91047"/>
    <w:rsid w:val="00AB4169"/>
    <w:rsid w:val="00AB463F"/>
    <w:rsid w:val="00AB73F5"/>
    <w:rsid w:val="00AC6F89"/>
    <w:rsid w:val="00AD0DE5"/>
    <w:rsid w:val="00AE07D4"/>
    <w:rsid w:val="00AE1AD0"/>
    <w:rsid w:val="00AE2A0D"/>
    <w:rsid w:val="00AE368F"/>
    <w:rsid w:val="00AE4B0C"/>
    <w:rsid w:val="00AE565E"/>
    <w:rsid w:val="00AF1C56"/>
    <w:rsid w:val="00AF54A1"/>
    <w:rsid w:val="00B007B1"/>
    <w:rsid w:val="00B017A1"/>
    <w:rsid w:val="00B11761"/>
    <w:rsid w:val="00B15CD0"/>
    <w:rsid w:val="00B2378E"/>
    <w:rsid w:val="00B2564A"/>
    <w:rsid w:val="00B336BB"/>
    <w:rsid w:val="00B36F11"/>
    <w:rsid w:val="00B40CE4"/>
    <w:rsid w:val="00B42913"/>
    <w:rsid w:val="00B47BAE"/>
    <w:rsid w:val="00B53191"/>
    <w:rsid w:val="00B7232A"/>
    <w:rsid w:val="00B724D3"/>
    <w:rsid w:val="00B7298F"/>
    <w:rsid w:val="00B73939"/>
    <w:rsid w:val="00B7667A"/>
    <w:rsid w:val="00B82067"/>
    <w:rsid w:val="00B848F1"/>
    <w:rsid w:val="00B96AD6"/>
    <w:rsid w:val="00BA6D15"/>
    <w:rsid w:val="00BB0724"/>
    <w:rsid w:val="00BB1358"/>
    <w:rsid w:val="00BB4ED6"/>
    <w:rsid w:val="00BB4F50"/>
    <w:rsid w:val="00BB6E7C"/>
    <w:rsid w:val="00BB6F6A"/>
    <w:rsid w:val="00BB78DD"/>
    <w:rsid w:val="00BC232C"/>
    <w:rsid w:val="00BC3B01"/>
    <w:rsid w:val="00BC68B8"/>
    <w:rsid w:val="00BD3610"/>
    <w:rsid w:val="00BE408C"/>
    <w:rsid w:val="00BE5166"/>
    <w:rsid w:val="00BE6947"/>
    <w:rsid w:val="00C003CE"/>
    <w:rsid w:val="00C03BA9"/>
    <w:rsid w:val="00C11C3A"/>
    <w:rsid w:val="00C122FB"/>
    <w:rsid w:val="00C12715"/>
    <w:rsid w:val="00C22352"/>
    <w:rsid w:val="00C23C8B"/>
    <w:rsid w:val="00C25EC4"/>
    <w:rsid w:val="00C26B5F"/>
    <w:rsid w:val="00C342C3"/>
    <w:rsid w:val="00C356DE"/>
    <w:rsid w:val="00C40D29"/>
    <w:rsid w:val="00C42C20"/>
    <w:rsid w:val="00C42DC9"/>
    <w:rsid w:val="00C44395"/>
    <w:rsid w:val="00C45435"/>
    <w:rsid w:val="00C470CE"/>
    <w:rsid w:val="00C5231B"/>
    <w:rsid w:val="00C524C1"/>
    <w:rsid w:val="00C71E99"/>
    <w:rsid w:val="00C7331A"/>
    <w:rsid w:val="00C73DC1"/>
    <w:rsid w:val="00C858D3"/>
    <w:rsid w:val="00C869BF"/>
    <w:rsid w:val="00C95350"/>
    <w:rsid w:val="00CA332D"/>
    <w:rsid w:val="00CA6053"/>
    <w:rsid w:val="00CA7D86"/>
    <w:rsid w:val="00CB0E10"/>
    <w:rsid w:val="00CB3DFC"/>
    <w:rsid w:val="00CE5753"/>
    <w:rsid w:val="00D01D54"/>
    <w:rsid w:val="00D02E52"/>
    <w:rsid w:val="00D05D2E"/>
    <w:rsid w:val="00D13B26"/>
    <w:rsid w:val="00D204AD"/>
    <w:rsid w:val="00D3535D"/>
    <w:rsid w:val="00D41D7E"/>
    <w:rsid w:val="00D42FBA"/>
    <w:rsid w:val="00D46F12"/>
    <w:rsid w:val="00D52A54"/>
    <w:rsid w:val="00D579D1"/>
    <w:rsid w:val="00D70287"/>
    <w:rsid w:val="00D7319B"/>
    <w:rsid w:val="00D732F2"/>
    <w:rsid w:val="00D865FD"/>
    <w:rsid w:val="00D872BC"/>
    <w:rsid w:val="00DA21BD"/>
    <w:rsid w:val="00DB2DFA"/>
    <w:rsid w:val="00DB4613"/>
    <w:rsid w:val="00DB4C60"/>
    <w:rsid w:val="00DC4D5D"/>
    <w:rsid w:val="00DD6642"/>
    <w:rsid w:val="00DD77E5"/>
    <w:rsid w:val="00E104A7"/>
    <w:rsid w:val="00E1574A"/>
    <w:rsid w:val="00E15889"/>
    <w:rsid w:val="00E24CAD"/>
    <w:rsid w:val="00E24D0C"/>
    <w:rsid w:val="00E30CCC"/>
    <w:rsid w:val="00E31A7E"/>
    <w:rsid w:val="00E3275E"/>
    <w:rsid w:val="00E46615"/>
    <w:rsid w:val="00E53697"/>
    <w:rsid w:val="00E5458D"/>
    <w:rsid w:val="00E55094"/>
    <w:rsid w:val="00E603FA"/>
    <w:rsid w:val="00E62CF0"/>
    <w:rsid w:val="00E80B8E"/>
    <w:rsid w:val="00E903B1"/>
    <w:rsid w:val="00E90C1F"/>
    <w:rsid w:val="00EA468F"/>
    <w:rsid w:val="00EA54F4"/>
    <w:rsid w:val="00EA7D24"/>
    <w:rsid w:val="00EB076A"/>
    <w:rsid w:val="00EC3180"/>
    <w:rsid w:val="00ED548C"/>
    <w:rsid w:val="00EE00FE"/>
    <w:rsid w:val="00EE5861"/>
    <w:rsid w:val="00EE6F1D"/>
    <w:rsid w:val="00F05B3C"/>
    <w:rsid w:val="00F071EA"/>
    <w:rsid w:val="00F112AB"/>
    <w:rsid w:val="00F23830"/>
    <w:rsid w:val="00F26ED5"/>
    <w:rsid w:val="00F32F29"/>
    <w:rsid w:val="00F355F7"/>
    <w:rsid w:val="00F41D0F"/>
    <w:rsid w:val="00F457B9"/>
    <w:rsid w:val="00F46C61"/>
    <w:rsid w:val="00F5419F"/>
    <w:rsid w:val="00F6226D"/>
    <w:rsid w:val="00F6642B"/>
    <w:rsid w:val="00F671F4"/>
    <w:rsid w:val="00F825A6"/>
    <w:rsid w:val="00FA27B3"/>
    <w:rsid w:val="00FA2E0E"/>
    <w:rsid w:val="00FA6043"/>
    <w:rsid w:val="00FB1583"/>
    <w:rsid w:val="00FB3CEC"/>
    <w:rsid w:val="00FB3FAD"/>
    <w:rsid w:val="00FB598F"/>
    <w:rsid w:val="00FB5AB2"/>
    <w:rsid w:val="00FB5C68"/>
    <w:rsid w:val="00FC15AB"/>
    <w:rsid w:val="00FE1EB9"/>
    <w:rsid w:val="00FE2D76"/>
    <w:rsid w:val="00FE6060"/>
    <w:rsid w:val="00FF1730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F61"/>
  <w15:chartTrackingRefBased/>
  <w15:docId w15:val="{6FA66F61-F311-4A1D-8398-E367CB41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6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6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6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6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6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6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6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65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65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65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65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65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65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6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65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65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65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65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65B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7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DB46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61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D7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7E5"/>
  </w:style>
  <w:style w:type="paragraph" w:styleId="Pieddepage">
    <w:name w:val="footer"/>
    <w:basedOn w:val="Normal"/>
    <w:link w:val="PieddepageCar"/>
    <w:uiPriority w:val="99"/>
    <w:unhideWhenUsed/>
    <w:rsid w:val="00DD7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chat/0/0?users=isabelletremblay@cegepjonquiere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odle.cegepjonquiere.ca/course/view.php?id=30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4305-D313-4A97-A80F-52FDC753A9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0510e3-b42a-4483-a907-75cd19e3ceba}" enabled="0" method="" siteId="{880510e3-b42a-4483-a907-75cd19e3ce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4057</Words>
  <Characters>22316</Characters>
  <Application>Microsoft Office Word</Application>
  <DocSecurity>4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Jonquiere</Company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Tremblay</dc:creator>
  <cp:keywords/>
  <dc:description/>
  <cp:lastModifiedBy>Mathieu Arseneault</cp:lastModifiedBy>
  <cp:revision>2</cp:revision>
  <cp:lastPrinted>2025-05-29T11:28:00Z</cp:lastPrinted>
  <dcterms:created xsi:type="dcterms:W3CDTF">2025-06-26T12:31:00Z</dcterms:created>
  <dcterms:modified xsi:type="dcterms:W3CDTF">2025-06-26T12:31:00Z</dcterms:modified>
</cp:coreProperties>
</file>