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EF07" w14:textId="130507DF" w:rsidR="00C86D00" w:rsidRPr="00A454E1" w:rsidRDefault="00F915C7" w:rsidP="00A45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jc w:val="center"/>
        <w:rPr>
          <w:b/>
          <w:bCs/>
          <w:color w:val="FFFFFF" w:themeColor="background1"/>
          <w:sz w:val="28"/>
          <w:szCs w:val="28"/>
        </w:rPr>
      </w:pPr>
      <w:r w:rsidRPr="00A454E1">
        <w:rPr>
          <w:b/>
          <w:bCs/>
          <w:color w:val="FFFFFF" w:themeColor="background1"/>
          <w:sz w:val="28"/>
          <w:szCs w:val="28"/>
        </w:rPr>
        <w:t>EXEMPLE DE CONTRAT D’ÉQUIPE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95"/>
      </w:tblGrid>
      <w:tr w:rsidR="00B149CD" w14:paraId="2524D435" w14:textId="77777777" w:rsidTr="007513A2">
        <w:tc>
          <w:tcPr>
            <w:tcW w:w="1701" w:type="dxa"/>
            <w:tcBorders>
              <w:bottom w:val="nil"/>
            </w:tcBorders>
          </w:tcPr>
          <w:p w14:paraId="19DD32F4" w14:textId="77777777" w:rsidR="0025520E" w:rsidRDefault="0025520E">
            <w:pPr>
              <w:rPr>
                <w:b/>
                <w:bCs/>
              </w:rPr>
            </w:pPr>
          </w:p>
          <w:p w14:paraId="60489C4C" w14:textId="42E9AEA1" w:rsidR="00B149CD" w:rsidRPr="00B41157" w:rsidRDefault="00B149CD">
            <w:pPr>
              <w:rPr>
                <w:b/>
                <w:bCs/>
              </w:rPr>
            </w:pPr>
            <w:r w:rsidRPr="00B41157">
              <w:rPr>
                <w:b/>
                <w:bCs/>
              </w:rPr>
              <w:t>Titre du cours :</w:t>
            </w:r>
          </w:p>
        </w:tc>
        <w:tc>
          <w:tcPr>
            <w:tcW w:w="7695" w:type="dxa"/>
            <w:tcBorders>
              <w:bottom w:val="single" w:sz="8" w:space="0" w:color="auto"/>
            </w:tcBorders>
          </w:tcPr>
          <w:p w14:paraId="2EFFC492" w14:textId="26DC6BEB" w:rsidR="00B149CD" w:rsidRDefault="00B149CD"/>
        </w:tc>
      </w:tr>
    </w:tbl>
    <w:p w14:paraId="708DACFA" w14:textId="77777777" w:rsidR="00766FC1" w:rsidRDefault="00766FC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280"/>
        <w:gridCol w:w="1256"/>
        <w:gridCol w:w="367"/>
        <w:gridCol w:w="1003"/>
        <w:gridCol w:w="971"/>
        <w:gridCol w:w="4298"/>
      </w:tblGrid>
      <w:tr w:rsidR="00B149CD" w14:paraId="78E2FA99" w14:textId="40786918" w:rsidTr="00935205">
        <w:tc>
          <w:tcPr>
            <w:tcW w:w="1221" w:type="dxa"/>
            <w:tcBorders>
              <w:bottom w:val="nil"/>
            </w:tcBorders>
          </w:tcPr>
          <w:p w14:paraId="11C0B89F" w14:textId="0DD141F4" w:rsidR="00B149CD" w:rsidRPr="00B41157" w:rsidRDefault="00B149CD">
            <w:pPr>
              <w:rPr>
                <w:b/>
                <w:bCs/>
              </w:rPr>
            </w:pPr>
            <w:r w:rsidRPr="00B41157">
              <w:rPr>
                <w:b/>
                <w:bCs/>
              </w:rPr>
              <w:t>Session :</w:t>
            </w:r>
          </w:p>
        </w:tc>
        <w:tc>
          <w:tcPr>
            <w:tcW w:w="280" w:type="dxa"/>
            <w:tcBorders>
              <w:bottom w:val="nil"/>
            </w:tcBorders>
          </w:tcPr>
          <w:p w14:paraId="464BA155" w14:textId="20D99343" w:rsidR="00B149CD" w:rsidRDefault="00B149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F3403D" wp14:editId="02DB9CF7">
                      <wp:simplePos x="0" y="0"/>
                      <wp:positionH relativeFrom="column">
                        <wp:posOffset>-21230</wp:posOffset>
                      </wp:positionH>
                      <wp:positionV relativeFrom="paragraph">
                        <wp:posOffset>38957</wp:posOffset>
                      </wp:positionV>
                      <wp:extent cx="110518" cy="102566"/>
                      <wp:effectExtent l="0" t="0" r="22860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18" cy="1025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C93AA" id="Rectangle 1" o:spid="_x0000_s1026" style="position:absolute;margin-left:-1.65pt;margin-top:3.05pt;width:8.7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wTRAIAAOMEAAAOAAAAZHJzL2Uyb0RvYy54bWysVE1v2zAMvQ/YfxB0X2wHbbYZdYqgRYcB&#10;RVssHXpWZakxJosapcTJfv0o+SNBV+ww7CJTIh8pPj364nLfGrZT6BuwFS9mOWfKSqgb+1Lx7483&#10;Hz5x5oOwtTBgVcUPyvPL5ft3F50r1Rw2YGqFjJJYX3au4psQXJllXm5UK/wMnLLk1ICtCLTFl6xG&#10;0VH21mTzPF9kHWDtEKTynk6veydfpvxaKxnutfYqMFNxultIK6b1Oa7Z8kKULyjcppHDNcQ/3KIV&#10;jaWiU6prEQTbYvNHqraRCB50mEloM9C6kSr1QN0U+atu1hvhVOqFyPFuosn/v7Tybrd2D0g0dM6X&#10;nszYxV5jG790P7ZPZB0mstQ+MEmHRZGfF/S6klxFPj9fLCKZ2RHs0IcvCloWjYojvUWiSOxufehD&#10;xxDCHcsnKxyMijcw9pvSrKmp4DyhkzLUlUG2E/Sm9Y9iKJsiI0Q3xkyg4i2QCSNoiI0wldQyAfO3&#10;gMdqU3SqCDZMwLaxgH8H6z5+7LrvNbb9DPXhARlCr1Pv5E1D5N0KHx4EkjBJwjRs4Z4WbaCrOAwW&#10;ZxvAX2+dx3jSC3k560joFfc/twIVZ+arJSV9Ls7O4mSkzdn5xzlt8NTzfOqx2/YKiPeCxtrJZMb4&#10;YEZTI7RPNJOrWJVcwkqqXXEZcNxchX4AaaqlWq1SGE2DE+HWrp2MySOrURyP+yeBblBQIOndwTgU&#10;onwlpD42Ii2stgF0k1R25HXgmyYp6XSY+jiqp/sUdfw3LX8DAAD//wMAUEsDBBQABgAIAAAAIQA0&#10;hYm02wAAAAYBAAAPAAAAZHJzL2Rvd25yZXYueG1sTI7BTsMwEETvSPyDtUjcWqcJCjRkU1UITiAq&#10;Coce3XhJIux1FLtJ+ve4JziNRjOaeeVmtkaMNPjOMcJqmYAgrp3uuEH4+nxZPIDwQbFWxjEhnMnD&#10;prq+KlWh3cQfNO5DI+II+0IhtCH0hZS+bskqv3Q9ccy+3WBViHZopB7UFMetkWmS5NKqjuNDq3p6&#10;aqn+2Z8sgtt1Z7Md1u/jG90fXnchmeb8GfH2Zt4+ggg0h78yXPAjOlSR6ehOrL0wCIssi02EfAXi&#10;Et9FPSKkaQayKuV//OoXAAD//wMAUEsBAi0AFAAGAAgAAAAhALaDOJL+AAAA4QEAABMAAAAAAAAA&#10;AAAAAAAAAAAAAFtDb250ZW50X1R5cGVzXS54bWxQSwECLQAUAAYACAAAACEAOP0h/9YAAACUAQAA&#10;CwAAAAAAAAAAAAAAAAAvAQAAX3JlbHMvLnJlbHNQSwECLQAUAAYACAAAACEAoJYsE0QCAADjBAAA&#10;DgAAAAAAAAAAAAAAAAAuAgAAZHJzL2Uyb0RvYy54bWxQSwECLQAUAAYACAAAACEANIWJtN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256" w:type="dxa"/>
            <w:tcBorders>
              <w:bottom w:val="nil"/>
            </w:tcBorders>
          </w:tcPr>
          <w:p w14:paraId="5E792420" w14:textId="6A7A2706" w:rsidR="00B149CD" w:rsidRDefault="00B149CD">
            <w:r>
              <w:t>Automne</w:t>
            </w:r>
          </w:p>
        </w:tc>
        <w:tc>
          <w:tcPr>
            <w:tcW w:w="367" w:type="dxa"/>
            <w:tcBorders>
              <w:bottom w:val="nil"/>
            </w:tcBorders>
          </w:tcPr>
          <w:p w14:paraId="77D4FEE7" w14:textId="7D4C64BE" w:rsidR="00B149CD" w:rsidRDefault="00B149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C1D5EA" wp14:editId="7BDDB6BF">
                      <wp:simplePos x="0" y="0"/>
                      <wp:positionH relativeFrom="column">
                        <wp:posOffset>-23190</wp:posOffset>
                      </wp:positionH>
                      <wp:positionV relativeFrom="paragraph">
                        <wp:posOffset>32995</wp:posOffset>
                      </wp:positionV>
                      <wp:extent cx="111318" cy="111318"/>
                      <wp:effectExtent l="0" t="0" r="2222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05CC7" id="Rectangle 2" o:spid="_x0000_s1026" style="position:absolute;margin-left:-1.85pt;margin-top:2.6pt;width:8.7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bSQQIAAOMEAAAOAAAAZHJzL2Uyb0RvYy54bWysVE2P2jAQvVfqf7B8LyGUfiHCCrHaqhLa&#10;RctWe/Y6NkR1PO7YEOiv79gJAW1RD1Uvztgzb8Yzfi/Tm0Nt2F6hr8AWPB8MOVNWQlnZTcG/P929&#10;+8yZD8KWwoBVBT8qz29mb99MGzdRI9iCKRUySmL9pHEF34bgJlnm5VbVwg/AKUtODViLQFvcZCWK&#10;hrLXJhsNhx+zBrB0CFJ5T6e3rZPPUn6tlQwPWnsVmCk43S2kFdP6EtdsNhWTDQq3rWR3DfEPt6hF&#10;Zalon+pWBMF2WP2Rqq4kggcdBhLqDLSupEo9UDf58FU3661wKvVCw/GuH5P/f2nl/X7tVkhjaJyf&#10;eDJjFweNdfzS/dghDevYD0sdApN0mOf5+5xeV5KrsylLdgY79OGrgppFo+BIb5FGJPZLH9rQUwjh&#10;zuWTFY5GxRsY+6g0q0oqOEroxAy1MMj2gt60/JHHN6SyKTJCdGVMD8qvgUw4gbrYCFOJLT1weA14&#10;rtZHp4pgQw+sKwv4d7Bu409dt73Gtl+gPK6QIbQ89U7eVTS8pfBhJZCISRQmsYUHWrSBpuDQWZxt&#10;AX9dO4/xxBfyctYQ0Qvuf+4EKs7MN0tM+pKPx1EZaTP+8GlEG7z0vFx67K5eAM09J1k7mcwYH8zJ&#10;1Aj1M2lyHquSS1hJtQsuA542i9AKkFQt1XyewkgNToSlXTsZk8epRnI8HZ4Fuo5Bgah3DydRiMkr&#10;IrWxEWlhvgugq8Sy81y7eZOSEmE61UepXu5T1PnfNPsNAAD//wMAUEsDBBQABgAIAAAAIQDS6qDz&#10;2wAAAAYBAAAPAAAAZHJzL2Rvd25yZXYueG1sTI/BTsMwEETvSPyDtUjcWodUNBCyqSoEJxAVhQNH&#10;N16SCHsd2W6S/j3uCY6jGc28qTazNWIkH3rHCDfLDARx43TPLcLnx/PiDkSIirUyjgnhRAE29eVF&#10;pUrtJn6ncR9bkUo4lAqhi3EopQxNR1aFpRuIk/ftvFUxSd9K7dWUyq2ReZatpVU9p4VODfTYUfOz&#10;P1oEt+tPZuvv38ZXKr5edjGb5vUT4vXVvH0AEWmOf2E44yd0qBPTwR1ZB2EQFqsiJRFucxBne5WO&#10;HBDyvABZV/I/fv0LAAD//wMAUEsBAi0AFAAGAAgAAAAhALaDOJL+AAAA4QEAABMAAAAAAAAAAAAA&#10;AAAAAAAAAFtDb250ZW50X1R5cGVzXS54bWxQSwECLQAUAAYACAAAACEAOP0h/9YAAACUAQAACwAA&#10;AAAAAAAAAAAAAAAvAQAAX3JlbHMvLnJlbHNQSwECLQAUAAYACAAAACEA09yG0kECAADjBAAADgAA&#10;AAAAAAAAAAAAAAAuAgAAZHJzL2Uyb0RvYy54bWxQSwECLQAUAAYACAAAACEA0uqg89sAAAAG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003" w:type="dxa"/>
            <w:tcBorders>
              <w:bottom w:val="nil"/>
            </w:tcBorders>
          </w:tcPr>
          <w:p w14:paraId="686BCF31" w14:textId="643F9F74" w:rsidR="00B149CD" w:rsidRDefault="00B149CD">
            <w:r>
              <w:t>Hiver</w:t>
            </w:r>
          </w:p>
        </w:tc>
        <w:tc>
          <w:tcPr>
            <w:tcW w:w="971" w:type="dxa"/>
            <w:tcBorders>
              <w:bottom w:val="nil"/>
            </w:tcBorders>
          </w:tcPr>
          <w:p w14:paraId="0AF87667" w14:textId="56B410C9" w:rsidR="00B149CD" w:rsidRDefault="00B149CD">
            <w:r>
              <w:t>Année :</w:t>
            </w:r>
          </w:p>
        </w:tc>
        <w:tc>
          <w:tcPr>
            <w:tcW w:w="4298" w:type="dxa"/>
          </w:tcPr>
          <w:p w14:paraId="6664A126" w14:textId="77777777" w:rsidR="00B149CD" w:rsidRPr="00B149CD" w:rsidRDefault="00B149CD"/>
        </w:tc>
      </w:tr>
    </w:tbl>
    <w:p w14:paraId="3D75518B" w14:textId="77777777" w:rsidR="00766FC1" w:rsidRDefault="00766FC1"/>
    <w:p w14:paraId="35FD9F3D" w14:textId="2B0702D7" w:rsidR="00B41157" w:rsidRDefault="00B41157">
      <w:pPr>
        <w:rPr>
          <w:i/>
          <w:iCs/>
        </w:rPr>
      </w:pPr>
      <w:r w:rsidRPr="00645031">
        <w:rPr>
          <w:i/>
          <w:iCs/>
        </w:rPr>
        <w:t>Ce contrat vous permet d’établir des règles et des procédures qui vont guider votre travail d’équipe afin de favoriser l’atteinte des objectifs communs.</w:t>
      </w:r>
    </w:p>
    <w:p w14:paraId="6B9D5D17" w14:textId="0F092B3A" w:rsidR="00B41157" w:rsidRDefault="00B41157"/>
    <w:p w14:paraId="6DCC0AE3" w14:textId="7F822B0E" w:rsidR="00B41157" w:rsidRPr="00B41157" w:rsidRDefault="00B41157">
      <w:pPr>
        <w:rPr>
          <w:b/>
          <w:bCs/>
        </w:rPr>
      </w:pPr>
      <w:r w:rsidRPr="00B41157">
        <w:rPr>
          <w:b/>
          <w:bCs/>
        </w:rPr>
        <w:t xml:space="preserve">Information concernant les </w:t>
      </w:r>
      <w:r w:rsidR="00A83F8D">
        <w:rPr>
          <w:b/>
          <w:bCs/>
        </w:rPr>
        <w:t>membres de l’équipe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22"/>
        <w:gridCol w:w="5474"/>
      </w:tblGrid>
      <w:tr w:rsidR="00A83F8D" w14:paraId="37C1D0BD" w14:textId="77777777" w:rsidTr="000C6557">
        <w:trPr>
          <w:trHeight w:val="439"/>
        </w:trPr>
        <w:tc>
          <w:tcPr>
            <w:tcW w:w="2087" w:type="pct"/>
            <w:shd w:val="clear" w:color="auto" w:fill="D9D9D9" w:themeFill="background1" w:themeFillShade="D9"/>
            <w:vAlign w:val="center"/>
          </w:tcPr>
          <w:p w14:paraId="19A1FAE6" w14:textId="18407E08" w:rsidR="00A83F8D" w:rsidRPr="00B41157" w:rsidRDefault="00A83F8D" w:rsidP="00B41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Prénom</w:t>
            </w:r>
            <w:r w:rsidR="0093117C">
              <w:rPr>
                <w:b/>
                <w:bCs/>
              </w:rPr>
              <w:t xml:space="preserve">, </w:t>
            </w:r>
            <w:r w:rsidRPr="00B41157">
              <w:rPr>
                <w:b/>
                <w:bCs/>
              </w:rPr>
              <w:t>Nom</w:t>
            </w:r>
          </w:p>
        </w:tc>
        <w:tc>
          <w:tcPr>
            <w:tcW w:w="2913" w:type="pct"/>
            <w:shd w:val="clear" w:color="auto" w:fill="D9D9D9" w:themeFill="background1" w:themeFillShade="D9"/>
            <w:vAlign w:val="center"/>
          </w:tcPr>
          <w:p w14:paraId="76231049" w14:textId="5616E944" w:rsidR="00A83F8D" w:rsidRPr="00B41157" w:rsidRDefault="00A83F8D" w:rsidP="00B41157">
            <w:pPr>
              <w:jc w:val="center"/>
              <w:rPr>
                <w:b/>
                <w:bCs/>
              </w:rPr>
            </w:pPr>
            <w:r w:rsidRPr="00B41157">
              <w:rPr>
                <w:b/>
                <w:bCs/>
              </w:rPr>
              <w:t>Disponibilités</w:t>
            </w:r>
          </w:p>
        </w:tc>
      </w:tr>
      <w:tr w:rsidR="00A83F8D" w14:paraId="1FAA18A7" w14:textId="77777777" w:rsidTr="000C6557">
        <w:trPr>
          <w:trHeight w:val="397"/>
        </w:trPr>
        <w:tc>
          <w:tcPr>
            <w:tcW w:w="2087" w:type="pct"/>
          </w:tcPr>
          <w:p w14:paraId="2171B9F4" w14:textId="77777777" w:rsidR="00A83F8D" w:rsidRDefault="00A83F8D"/>
        </w:tc>
        <w:tc>
          <w:tcPr>
            <w:tcW w:w="2913" w:type="pct"/>
          </w:tcPr>
          <w:p w14:paraId="22F79092" w14:textId="77777777" w:rsidR="00A83F8D" w:rsidRDefault="00A83F8D"/>
        </w:tc>
      </w:tr>
      <w:tr w:rsidR="00A83F8D" w14:paraId="40E7F6D4" w14:textId="77777777" w:rsidTr="000C6557">
        <w:trPr>
          <w:trHeight w:val="397"/>
        </w:trPr>
        <w:tc>
          <w:tcPr>
            <w:tcW w:w="2087" w:type="pct"/>
          </w:tcPr>
          <w:p w14:paraId="5B8094AF" w14:textId="77777777" w:rsidR="00A83F8D" w:rsidRDefault="00A83F8D"/>
        </w:tc>
        <w:tc>
          <w:tcPr>
            <w:tcW w:w="2913" w:type="pct"/>
          </w:tcPr>
          <w:p w14:paraId="6ED4EB7E" w14:textId="77777777" w:rsidR="00A83F8D" w:rsidRDefault="00A83F8D"/>
        </w:tc>
      </w:tr>
      <w:tr w:rsidR="00A83F8D" w14:paraId="3152031F" w14:textId="77777777" w:rsidTr="000C6557">
        <w:trPr>
          <w:trHeight w:val="397"/>
        </w:trPr>
        <w:tc>
          <w:tcPr>
            <w:tcW w:w="2087" w:type="pct"/>
          </w:tcPr>
          <w:p w14:paraId="1DF4FCC8" w14:textId="77777777" w:rsidR="00A83F8D" w:rsidRDefault="00A83F8D"/>
        </w:tc>
        <w:tc>
          <w:tcPr>
            <w:tcW w:w="2913" w:type="pct"/>
          </w:tcPr>
          <w:p w14:paraId="5A924F5C" w14:textId="77777777" w:rsidR="00A83F8D" w:rsidRDefault="00A83F8D"/>
        </w:tc>
      </w:tr>
      <w:tr w:rsidR="00A83F8D" w14:paraId="72EEB5DF" w14:textId="77777777" w:rsidTr="000C6557">
        <w:trPr>
          <w:trHeight w:val="397"/>
        </w:trPr>
        <w:tc>
          <w:tcPr>
            <w:tcW w:w="2087" w:type="pct"/>
          </w:tcPr>
          <w:p w14:paraId="324E9CFF" w14:textId="77777777" w:rsidR="00A83F8D" w:rsidRDefault="00A83F8D"/>
        </w:tc>
        <w:tc>
          <w:tcPr>
            <w:tcW w:w="2913" w:type="pct"/>
          </w:tcPr>
          <w:p w14:paraId="0CE9A939" w14:textId="77777777" w:rsidR="00A83F8D" w:rsidRDefault="00A83F8D"/>
        </w:tc>
      </w:tr>
    </w:tbl>
    <w:p w14:paraId="632733C6" w14:textId="72836D00" w:rsidR="00E5796F" w:rsidRDefault="00E5796F">
      <w:pPr>
        <w:rPr>
          <w:b/>
          <w:bCs/>
        </w:rPr>
      </w:pPr>
    </w:p>
    <w:p w14:paraId="36F9868C" w14:textId="689CA33F" w:rsidR="00114C7F" w:rsidRDefault="00114C7F">
      <w:pPr>
        <w:rPr>
          <w:b/>
          <w:bCs/>
        </w:rPr>
      </w:pPr>
      <w:r>
        <w:rPr>
          <w:b/>
          <w:bCs/>
        </w:rPr>
        <w:t>Moyen de communication des membres de l’équipe</w:t>
      </w:r>
      <w:r w:rsidR="00B32C57">
        <w:rPr>
          <w:b/>
          <w:bCs/>
        </w:rPr>
        <w:t> :</w:t>
      </w:r>
    </w:p>
    <w:p w14:paraId="6A9ACBF1" w14:textId="77777777" w:rsidR="00A84192" w:rsidRPr="00A84192" w:rsidRDefault="00A84192">
      <w:pPr>
        <w:rPr>
          <w:b/>
          <w:bCs/>
          <w:sz w:val="10"/>
          <w:szCs w:val="10"/>
        </w:rPr>
      </w:pPr>
    </w:p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6239B3" w14:paraId="541BE306" w14:textId="77777777" w:rsidTr="00A84192">
        <w:trPr>
          <w:trHeight w:val="439"/>
        </w:trPr>
        <w:tc>
          <w:tcPr>
            <w:tcW w:w="5000" w:type="pct"/>
            <w:shd w:val="clear" w:color="auto" w:fill="auto"/>
            <w:vAlign w:val="center"/>
          </w:tcPr>
          <w:p w14:paraId="2D37E368" w14:textId="7880ADC3" w:rsidR="006239B3" w:rsidRPr="00B41157" w:rsidRDefault="006239B3" w:rsidP="006239B3">
            <w:pPr>
              <w:rPr>
                <w:b/>
                <w:bCs/>
              </w:rPr>
            </w:pPr>
          </w:p>
        </w:tc>
      </w:tr>
      <w:tr w:rsidR="006239B3" w14:paraId="31A2EAF9" w14:textId="77777777" w:rsidTr="00A84192">
        <w:trPr>
          <w:trHeight w:val="397"/>
        </w:trPr>
        <w:tc>
          <w:tcPr>
            <w:tcW w:w="5000" w:type="pct"/>
          </w:tcPr>
          <w:p w14:paraId="776D27F5" w14:textId="77777777" w:rsidR="006239B3" w:rsidRDefault="006239B3" w:rsidP="00EC28DE"/>
        </w:tc>
      </w:tr>
      <w:tr w:rsidR="006239B3" w14:paraId="7EA4B65B" w14:textId="77777777" w:rsidTr="00A84192">
        <w:trPr>
          <w:trHeight w:val="397"/>
        </w:trPr>
        <w:tc>
          <w:tcPr>
            <w:tcW w:w="5000" w:type="pct"/>
          </w:tcPr>
          <w:p w14:paraId="4472AEB2" w14:textId="77777777" w:rsidR="006239B3" w:rsidRDefault="006239B3" w:rsidP="00EC28DE"/>
        </w:tc>
      </w:tr>
      <w:tr w:rsidR="006239B3" w14:paraId="5E8B017E" w14:textId="77777777" w:rsidTr="00A84192">
        <w:trPr>
          <w:trHeight w:val="397"/>
        </w:trPr>
        <w:tc>
          <w:tcPr>
            <w:tcW w:w="5000" w:type="pct"/>
          </w:tcPr>
          <w:p w14:paraId="3B08E020" w14:textId="77777777" w:rsidR="006239B3" w:rsidRDefault="006239B3" w:rsidP="00EC28DE"/>
        </w:tc>
      </w:tr>
      <w:tr w:rsidR="006239B3" w14:paraId="3171B42E" w14:textId="77777777" w:rsidTr="00A84192">
        <w:trPr>
          <w:trHeight w:val="397"/>
        </w:trPr>
        <w:tc>
          <w:tcPr>
            <w:tcW w:w="5000" w:type="pct"/>
          </w:tcPr>
          <w:p w14:paraId="4639C61A" w14:textId="77777777" w:rsidR="006239B3" w:rsidRDefault="006239B3" w:rsidP="00EC28DE"/>
        </w:tc>
      </w:tr>
    </w:tbl>
    <w:p w14:paraId="3B6D411A" w14:textId="77777777" w:rsidR="00922676" w:rsidRDefault="00922676">
      <w:pPr>
        <w:rPr>
          <w:b/>
          <w:bCs/>
        </w:rPr>
      </w:pPr>
    </w:p>
    <w:p w14:paraId="056F7650" w14:textId="3676A10D" w:rsidR="00643D04" w:rsidRDefault="00643D04">
      <w:pPr>
        <w:rPr>
          <w:b/>
          <w:bCs/>
        </w:rPr>
      </w:pPr>
      <w:r w:rsidRPr="00643D04">
        <w:rPr>
          <w:b/>
          <w:bCs/>
        </w:rPr>
        <w:t xml:space="preserve">Les exigences personnelles de chaque </w:t>
      </w:r>
      <w:r w:rsidR="00257BDB">
        <w:rPr>
          <w:b/>
          <w:bCs/>
        </w:rPr>
        <w:t>personne</w:t>
      </w:r>
      <w:r w:rsidRPr="00643D04">
        <w:rPr>
          <w:b/>
          <w:bCs/>
        </w:rPr>
        <w:t xml:space="preserve"> pour bien travailler en 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7002"/>
      </w:tblGrid>
      <w:tr w:rsidR="00643D04" w14:paraId="61A10F76" w14:textId="77777777" w:rsidTr="00643D04">
        <w:trPr>
          <w:trHeight w:val="439"/>
        </w:trPr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209BB1B4" w14:textId="013DD1D8" w:rsidR="00643D04" w:rsidRPr="00B41157" w:rsidRDefault="00643D04" w:rsidP="00EC2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41157">
              <w:rPr>
                <w:b/>
                <w:bCs/>
              </w:rPr>
              <w:t>rénom</w:t>
            </w:r>
          </w:p>
        </w:tc>
        <w:tc>
          <w:tcPr>
            <w:tcW w:w="7002" w:type="dxa"/>
            <w:shd w:val="clear" w:color="auto" w:fill="D9D9D9" w:themeFill="background1" w:themeFillShade="D9"/>
            <w:vAlign w:val="center"/>
          </w:tcPr>
          <w:p w14:paraId="3458C699" w14:textId="77777777" w:rsidR="00643D04" w:rsidRDefault="00643D04" w:rsidP="00EC2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Exigences personnelles</w:t>
            </w:r>
          </w:p>
          <w:p w14:paraId="0FFD185E" w14:textId="2A9A1260" w:rsidR="00643D04" w:rsidRPr="00643D04" w:rsidRDefault="00643D04" w:rsidP="00EC28DE">
            <w:pPr>
              <w:jc w:val="center"/>
            </w:pPr>
            <w:r w:rsidRPr="00643D04">
              <w:t>(Ex : ne pas travailler à la dernière minute, travailler dans un lieu calme, etc.)</w:t>
            </w:r>
          </w:p>
        </w:tc>
      </w:tr>
      <w:tr w:rsidR="00643D04" w14:paraId="591CFAA6" w14:textId="77777777" w:rsidTr="00643D04">
        <w:trPr>
          <w:trHeight w:val="397"/>
        </w:trPr>
        <w:tc>
          <w:tcPr>
            <w:tcW w:w="2349" w:type="dxa"/>
          </w:tcPr>
          <w:p w14:paraId="7ADB061E" w14:textId="77777777" w:rsidR="00643D04" w:rsidRDefault="00643D04" w:rsidP="00EC28DE"/>
        </w:tc>
        <w:tc>
          <w:tcPr>
            <w:tcW w:w="7002" w:type="dxa"/>
          </w:tcPr>
          <w:p w14:paraId="3F86AE73" w14:textId="77777777" w:rsidR="00643D04" w:rsidRDefault="00643D04" w:rsidP="00EC28DE"/>
        </w:tc>
      </w:tr>
      <w:tr w:rsidR="00643D04" w14:paraId="596D670F" w14:textId="77777777" w:rsidTr="00643D04">
        <w:trPr>
          <w:trHeight w:val="397"/>
        </w:trPr>
        <w:tc>
          <w:tcPr>
            <w:tcW w:w="2349" w:type="dxa"/>
          </w:tcPr>
          <w:p w14:paraId="47C88BC5" w14:textId="77777777" w:rsidR="00643D04" w:rsidRDefault="00643D04" w:rsidP="00EC28DE"/>
        </w:tc>
        <w:tc>
          <w:tcPr>
            <w:tcW w:w="7002" w:type="dxa"/>
          </w:tcPr>
          <w:p w14:paraId="73A6D9C2" w14:textId="77777777" w:rsidR="00643D04" w:rsidRDefault="00643D04" w:rsidP="00EC28DE"/>
        </w:tc>
      </w:tr>
      <w:tr w:rsidR="00643D04" w14:paraId="794CBC5D" w14:textId="77777777" w:rsidTr="00185342">
        <w:trPr>
          <w:trHeight w:val="397"/>
        </w:trPr>
        <w:tc>
          <w:tcPr>
            <w:tcW w:w="2349" w:type="dxa"/>
            <w:tcBorders>
              <w:bottom w:val="single" w:sz="4" w:space="0" w:color="auto"/>
            </w:tcBorders>
          </w:tcPr>
          <w:p w14:paraId="551790BA" w14:textId="77777777" w:rsidR="00643D04" w:rsidRDefault="00643D04" w:rsidP="00EC28DE"/>
        </w:tc>
        <w:tc>
          <w:tcPr>
            <w:tcW w:w="7002" w:type="dxa"/>
            <w:tcBorders>
              <w:bottom w:val="single" w:sz="4" w:space="0" w:color="auto"/>
            </w:tcBorders>
          </w:tcPr>
          <w:p w14:paraId="04180717" w14:textId="77777777" w:rsidR="00643D04" w:rsidRDefault="00643D04" w:rsidP="00EC28DE"/>
        </w:tc>
      </w:tr>
      <w:tr w:rsidR="00643D04" w14:paraId="525A73BA" w14:textId="77777777" w:rsidTr="00643D04">
        <w:trPr>
          <w:trHeight w:val="397"/>
        </w:trPr>
        <w:tc>
          <w:tcPr>
            <w:tcW w:w="2349" w:type="dxa"/>
          </w:tcPr>
          <w:p w14:paraId="0FE327FC" w14:textId="77777777" w:rsidR="00643D04" w:rsidRDefault="00643D04" w:rsidP="00EC28DE"/>
        </w:tc>
        <w:tc>
          <w:tcPr>
            <w:tcW w:w="7002" w:type="dxa"/>
          </w:tcPr>
          <w:p w14:paraId="1881AD1D" w14:textId="77777777" w:rsidR="00643D04" w:rsidRDefault="00643D04" w:rsidP="00EC28DE"/>
        </w:tc>
      </w:tr>
    </w:tbl>
    <w:p w14:paraId="0EF3233E" w14:textId="7DCCF69E" w:rsidR="00643D04" w:rsidRDefault="00643D04">
      <w:pPr>
        <w:rPr>
          <w:b/>
          <w:bCs/>
        </w:rPr>
      </w:pPr>
    </w:p>
    <w:p w14:paraId="3B1DF51F" w14:textId="048EB35C" w:rsidR="00217BDC" w:rsidRDefault="00217BDC">
      <w:pPr>
        <w:rPr>
          <w:b/>
          <w:bCs/>
        </w:rPr>
      </w:pPr>
      <w:r>
        <w:rPr>
          <w:b/>
          <w:bCs/>
        </w:rPr>
        <w:lastRenderedPageBreak/>
        <w:t xml:space="preserve">Les qualités ou ressources que chaque </w:t>
      </w:r>
      <w:r w:rsidR="00E41BE6">
        <w:rPr>
          <w:b/>
          <w:bCs/>
        </w:rPr>
        <w:t>personne</w:t>
      </w:r>
      <w:r>
        <w:rPr>
          <w:b/>
          <w:bCs/>
        </w:rPr>
        <w:t xml:space="preserve"> peut apporter à l’équipe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7002"/>
      </w:tblGrid>
      <w:tr w:rsidR="00217BDC" w14:paraId="16E13893" w14:textId="77777777" w:rsidTr="00EC28DE">
        <w:trPr>
          <w:trHeight w:val="439"/>
        </w:trPr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3F94C5CC" w14:textId="77777777" w:rsidR="00217BDC" w:rsidRPr="00B41157" w:rsidRDefault="00217BDC" w:rsidP="00EC2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41157">
              <w:rPr>
                <w:b/>
                <w:bCs/>
              </w:rPr>
              <w:t>rénom</w:t>
            </w:r>
          </w:p>
        </w:tc>
        <w:tc>
          <w:tcPr>
            <w:tcW w:w="7002" w:type="dxa"/>
            <w:shd w:val="clear" w:color="auto" w:fill="D9D9D9" w:themeFill="background1" w:themeFillShade="D9"/>
            <w:vAlign w:val="center"/>
          </w:tcPr>
          <w:p w14:paraId="277D8EEF" w14:textId="5A285062" w:rsidR="00217BDC" w:rsidRPr="00643D04" w:rsidRDefault="00217BDC" w:rsidP="00EC28DE">
            <w:pPr>
              <w:jc w:val="center"/>
            </w:pPr>
            <w:r>
              <w:rPr>
                <w:b/>
                <w:bCs/>
              </w:rPr>
              <w:t>Qualités</w:t>
            </w:r>
          </w:p>
        </w:tc>
      </w:tr>
      <w:tr w:rsidR="00217BDC" w14:paraId="23047906" w14:textId="77777777" w:rsidTr="00EC28DE">
        <w:trPr>
          <w:trHeight w:val="397"/>
        </w:trPr>
        <w:tc>
          <w:tcPr>
            <w:tcW w:w="2349" w:type="dxa"/>
          </w:tcPr>
          <w:p w14:paraId="59441965" w14:textId="77777777" w:rsidR="00217BDC" w:rsidRDefault="00217BDC" w:rsidP="00EC28DE"/>
        </w:tc>
        <w:tc>
          <w:tcPr>
            <w:tcW w:w="7002" w:type="dxa"/>
          </w:tcPr>
          <w:p w14:paraId="248F2829" w14:textId="77777777" w:rsidR="00217BDC" w:rsidRDefault="00217BDC" w:rsidP="00EC28DE"/>
        </w:tc>
      </w:tr>
      <w:tr w:rsidR="00217BDC" w14:paraId="0FED6852" w14:textId="77777777" w:rsidTr="00EC28DE">
        <w:trPr>
          <w:trHeight w:val="397"/>
        </w:trPr>
        <w:tc>
          <w:tcPr>
            <w:tcW w:w="2349" w:type="dxa"/>
          </w:tcPr>
          <w:p w14:paraId="7DA3A3A2" w14:textId="77777777" w:rsidR="00217BDC" w:rsidRDefault="00217BDC" w:rsidP="00EC28DE"/>
        </w:tc>
        <w:tc>
          <w:tcPr>
            <w:tcW w:w="7002" w:type="dxa"/>
          </w:tcPr>
          <w:p w14:paraId="09C9707F" w14:textId="77777777" w:rsidR="00217BDC" w:rsidRDefault="00217BDC" w:rsidP="00EC28DE"/>
        </w:tc>
      </w:tr>
      <w:tr w:rsidR="00217BDC" w14:paraId="1F2C34BF" w14:textId="77777777" w:rsidTr="00EC28DE">
        <w:trPr>
          <w:trHeight w:val="397"/>
        </w:trPr>
        <w:tc>
          <w:tcPr>
            <w:tcW w:w="2349" w:type="dxa"/>
          </w:tcPr>
          <w:p w14:paraId="21C7BD66" w14:textId="77777777" w:rsidR="00217BDC" w:rsidRDefault="00217BDC" w:rsidP="00EC28DE"/>
        </w:tc>
        <w:tc>
          <w:tcPr>
            <w:tcW w:w="7002" w:type="dxa"/>
          </w:tcPr>
          <w:p w14:paraId="06B9C0F5" w14:textId="77777777" w:rsidR="00217BDC" w:rsidRDefault="00217BDC" w:rsidP="00EC28DE"/>
        </w:tc>
      </w:tr>
      <w:tr w:rsidR="00217BDC" w14:paraId="7E7213EE" w14:textId="77777777" w:rsidTr="00EC28DE">
        <w:trPr>
          <w:trHeight w:val="397"/>
        </w:trPr>
        <w:tc>
          <w:tcPr>
            <w:tcW w:w="2349" w:type="dxa"/>
          </w:tcPr>
          <w:p w14:paraId="7DF050A2" w14:textId="77777777" w:rsidR="00217BDC" w:rsidRDefault="00217BDC" w:rsidP="00EC28DE"/>
        </w:tc>
        <w:tc>
          <w:tcPr>
            <w:tcW w:w="7002" w:type="dxa"/>
          </w:tcPr>
          <w:p w14:paraId="07526179" w14:textId="77777777" w:rsidR="00217BDC" w:rsidRDefault="00217BDC" w:rsidP="00EC28DE"/>
        </w:tc>
      </w:tr>
      <w:tr w:rsidR="00766FC1" w14:paraId="78EC9DE7" w14:textId="77777777" w:rsidTr="00EC28DE">
        <w:trPr>
          <w:trHeight w:val="397"/>
        </w:trPr>
        <w:tc>
          <w:tcPr>
            <w:tcW w:w="2349" w:type="dxa"/>
          </w:tcPr>
          <w:p w14:paraId="227F1FB6" w14:textId="77777777" w:rsidR="00766FC1" w:rsidRDefault="00766FC1" w:rsidP="00EC28DE"/>
        </w:tc>
        <w:tc>
          <w:tcPr>
            <w:tcW w:w="7002" w:type="dxa"/>
          </w:tcPr>
          <w:p w14:paraId="01F040A5" w14:textId="77777777" w:rsidR="00766FC1" w:rsidRDefault="00766FC1" w:rsidP="00EC28DE"/>
        </w:tc>
      </w:tr>
    </w:tbl>
    <w:p w14:paraId="195BAF66" w14:textId="37EECEBD" w:rsidR="00217BDC" w:rsidRDefault="00217BDC">
      <w:pPr>
        <w:rPr>
          <w:b/>
          <w:bCs/>
        </w:rPr>
      </w:pPr>
    </w:p>
    <w:p w14:paraId="5F7DF23D" w14:textId="77777777" w:rsidR="00922676" w:rsidRDefault="00922676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17BDC" w14:paraId="3F295A6B" w14:textId="77777777" w:rsidTr="00A454E1">
        <w:tc>
          <w:tcPr>
            <w:tcW w:w="9396" w:type="dxa"/>
          </w:tcPr>
          <w:p w14:paraId="7C15A314" w14:textId="77777777" w:rsidR="00A454E1" w:rsidRDefault="00A454E1">
            <w:pPr>
              <w:rPr>
                <w:b/>
                <w:bCs/>
              </w:rPr>
            </w:pPr>
          </w:p>
          <w:p w14:paraId="461B5E4D" w14:textId="20B287EF" w:rsidR="00217BDC" w:rsidRDefault="00217BDC">
            <w:pPr>
              <w:rPr>
                <w:b/>
                <w:bCs/>
              </w:rPr>
            </w:pPr>
            <w:r>
              <w:rPr>
                <w:b/>
                <w:bCs/>
              </w:rPr>
              <w:t>Exemple de règles à respecter (au choix des membres de l’équipe) :</w:t>
            </w:r>
          </w:p>
          <w:p w14:paraId="78B2679C" w14:textId="77777777" w:rsidR="00185342" w:rsidRDefault="00185342">
            <w:pPr>
              <w:rPr>
                <w:b/>
                <w:bCs/>
              </w:rPr>
            </w:pPr>
          </w:p>
          <w:p w14:paraId="1DF89E99" w14:textId="7B1BBB8E" w:rsidR="00217BDC" w:rsidRPr="00217BDC" w:rsidRDefault="00217BDC">
            <w:r w:rsidRPr="00217BDC">
              <w:t xml:space="preserve">Nous convenons que tous les membres s’engagent </w:t>
            </w:r>
            <w:r w:rsidR="00AD3B0D">
              <w:t>à</w:t>
            </w:r>
            <w:r w:rsidRPr="00217BDC">
              <w:t> :</w:t>
            </w:r>
          </w:p>
          <w:p w14:paraId="2E128116" w14:textId="1C061867" w:rsidR="00217BDC" w:rsidRPr="00217BDC" w:rsidRDefault="00217BDC" w:rsidP="005A1B2A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ind w:left="596"/>
            </w:pPr>
            <w:r w:rsidRPr="00217BDC">
              <w:t>Être disponible pour nos rencontres</w:t>
            </w:r>
            <w:r>
              <w:t>;</w:t>
            </w:r>
          </w:p>
          <w:p w14:paraId="5A869C9E" w14:textId="30E2E8FB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>Être centrés sur la tâche lors des rencontres</w:t>
            </w:r>
            <w:r>
              <w:t>;</w:t>
            </w:r>
          </w:p>
          <w:p w14:paraId="3B5A9D37" w14:textId="0C10BC8E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>Être à l’heure lors des rencontres prévues par l’équipe</w:t>
            </w:r>
            <w:r>
              <w:t>;</w:t>
            </w:r>
          </w:p>
          <w:p w14:paraId="11752100" w14:textId="275D6CDF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 xml:space="preserve">Contribuer à créer un climat de travail harmonieux en </w:t>
            </w:r>
            <w:r w:rsidR="005666C6">
              <w:t>s’</w:t>
            </w:r>
            <w:r w:rsidRPr="00217BDC">
              <w:t>exprimant calmement en tout temps;</w:t>
            </w:r>
          </w:p>
          <w:p w14:paraId="787B86EE" w14:textId="77777777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>Éviter les pertes de temps;</w:t>
            </w:r>
          </w:p>
          <w:p w14:paraId="417EBCAC" w14:textId="7B65A7DE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>Limiter les discussion</w:t>
            </w:r>
            <w:r w:rsidR="005666C6">
              <w:t>s</w:t>
            </w:r>
            <w:r w:rsidRPr="00217BDC">
              <w:t xml:space="preserve"> autour de l’ordre du jour;</w:t>
            </w:r>
          </w:p>
          <w:p w14:paraId="5328C709" w14:textId="77777777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>Écouter et respecter les idées et les opinions des autres membres;</w:t>
            </w:r>
          </w:p>
          <w:p w14:paraId="4FBD4278" w14:textId="791E3F1E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>Être solidaire du travail de chacun</w:t>
            </w:r>
            <w:r>
              <w:t>;</w:t>
            </w:r>
          </w:p>
          <w:p w14:paraId="6FA23FAA" w14:textId="77777777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>Répartir et assumer avec équité les travaux requis;</w:t>
            </w:r>
          </w:p>
          <w:p w14:paraId="3B8A18FF" w14:textId="77777777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>Participer aux prises de décisions;</w:t>
            </w:r>
          </w:p>
          <w:p w14:paraId="5CCA69BB" w14:textId="37CC1BAD" w:rsidR="00217BDC" w:rsidRPr="00217BDC" w:rsidRDefault="00217BDC" w:rsidP="0018534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596"/>
            </w:pPr>
            <w:r w:rsidRPr="00217BDC">
              <w:t xml:space="preserve">Respecter les échéanciers de l’équipe et </w:t>
            </w:r>
            <w:r w:rsidR="005666C6">
              <w:t>de l’enseignant·e</w:t>
            </w:r>
            <w:r w:rsidR="005D40AE">
              <w:t>;</w:t>
            </w:r>
          </w:p>
          <w:p w14:paraId="222C8337" w14:textId="77777777" w:rsidR="00217BDC" w:rsidRPr="00A454E1" w:rsidRDefault="00217BDC" w:rsidP="00C61DD0">
            <w:pPr>
              <w:pStyle w:val="Paragraphedeliste"/>
              <w:numPr>
                <w:ilvl w:val="0"/>
                <w:numId w:val="1"/>
              </w:numPr>
              <w:ind w:left="596"/>
              <w:rPr>
                <w:b/>
                <w:bCs/>
              </w:rPr>
            </w:pPr>
            <w:r w:rsidRPr="00217BDC">
              <w:t xml:space="preserve">Approuver les différentes parties du travail et les améliorer par leur apport personnel afin que le produit final </w:t>
            </w:r>
            <w:r w:rsidR="005666C6">
              <w:t>respecte les consignes.</w:t>
            </w:r>
          </w:p>
          <w:p w14:paraId="6B9B4816" w14:textId="52B91A23" w:rsidR="00A454E1" w:rsidRPr="00217BDC" w:rsidRDefault="00A454E1" w:rsidP="00A454E1">
            <w:pPr>
              <w:pStyle w:val="Paragraphedeliste"/>
              <w:ind w:left="596"/>
              <w:rPr>
                <w:b/>
                <w:bCs/>
              </w:rPr>
            </w:pPr>
          </w:p>
        </w:tc>
      </w:tr>
    </w:tbl>
    <w:p w14:paraId="48C0A37D" w14:textId="056C1A6B" w:rsidR="00AD3B0D" w:rsidRDefault="00AD3B0D">
      <w:pPr>
        <w:rPr>
          <w:b/>
          <w:bCs/>
        </w:rPr>
      </w:pPr>
    </w:p>
    <w:p w14:paraId="311B7534" w14:textId="69674C19" w:rsidR="00217BDC" w:rsidRDefault="00AD3B0D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185342" w14:paraId="58202B4C" w14:textId="77777777" w:rsidTr="001724C8">
        <w:tc>
          <w:tcPr>
            <w:tcW w:w="9396" w:type="dxa"/>
          </w:tcPr>
          <w:p w14:paraId="71655B3E" w14:textId="77777777" w:rsidR="00185342" w:rsidRDefault="0018534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 cas de non-respect des règles établies au contrat</w:t>
            </w:r>
          </w:p>
          <w:p w14:paraId="02714CCA" w14:textId="77777777" w:rsidR="00185342" w:rsidRPr="001724C8" w:rsidRDefault="00185342"/>
          <w:p w14:paraId="443100E9" w14:textId="247921AC" w:rsidR="00185342" w:rsidRDefault="00185342">
            <w:r w:rsidRPr="001724C8">
              <w:t xml:space="preserve">Afin de favoriser le bon fonctionnement de notre équipe, le ou les membres qui ne respecteront pas les </w:t>
            </w:r>
            <w:r w:rsidR="001724C8" w:rsidRPr="001724C8">
              <w:t>règles</w:t>
            </w:r>
            <w:r w:rsidRPr="001724C8">
              <w:t xml:space="preserve"> énumérées au contrat s’exposeront à la </w:t>
            </w:r>
            <w:r w:rsidR="001724C8" w:rsidRPr="001724C8">
              <w:t>sanction</w:t>
            </w:r>
            <w:r w:rsidRPr="001724C8">
              <w:t xml:space="preserve"> suivante</w:t>
            </w:r>
            <w:r w:rsidR="001724C8" w:rsidRPr="001724C8">
              <w:t> :</w:t>
            </w:r>
          </w:p>
          <w:p w14:paraId="560D9874" w14:textId="629E733B" w:rsidR="00AD3B0D" w:rsidRDefault="00AD3B0D"/>
          <w:p w14:paraId="48C7758D" w14:textId="77777777" w:rsidR="00AD3B0D" w:rsidRPr="001724C8" w:rsidRDefault="00AD3B0D"/>
          <w:p w14:paraId="4630C5C7" w14:textId="26FCBE44" w:rsidR="00185342" w:rsidRDefault="00185342">
            <w:pPr>
              <w:rPr>
                <w:b/>
                <w:bCs/>
              </w:rPr>
            </w:pPr>
          </w:p>
        </w:tc>
      </w:tr>
      <w:tr w:rsidR="001724C8" w14:paraId="140EDF15" w14:textId="77777777" w:rsidTr="00E314C3">
        <w:trPr>
          <w:trHeight w:val="454"/>
        </w:trPr>
        <w:tc>
          <w:tcPr>
            <w:tcW w:w="9396" w:type="dxa"/>
          </w:tcPr>
          <w:p w14:paraId="513C5ED5" w14:textId="77777777" w:rsidR="001724C8" w:rsidRDefault="001724C8">
            <w:pPr>
              <w:rPr>
                <w:b/>
                <w:bCs/>
              </w:rPr>
            </w:pPr>
          </w:p>
        </w:tc>
      </w:tr>
      <w:tr w:rsidR="001724C8" w14:paraId="4B18D2D8" w14:textId="77777777" w:rsidTr="00E314C3">
        <w:trPr>
          <w:trHeight w:val="454"/>
        </w:trPr>
        <w:tc>
          <w:tcPr>
            <w:tcW w:w="9396" w:type="dxa"/>
          </w:tcPr>
          <w:p w14:paraId="676C918E" w14:textId="77777777" w:rsidR="001724C8" w:rsidRDefault="001724C8">
            <w:pPr>
              <w:rPr>
                <w:b/>
                <w:bCs/>
              </w:rPr>
            </w:pPr>
          </w:p>
        </w:tc>
      </w:tr>
      <w:tr w:rsidR="007E12D3" w14:paraId="154CE42A" w14:textId="77777777" w:rsidTr="00E314C3">
        <w:trPr>
          <w:trHeight w:val="454"/>
        </w:trPr>
        <w:tc>
          <w:tcPr>
            <w:tcW w:w="9396" w:type="dxa"/>
          </w:tcPr>
          <w:p w14:paraId="48DB049D" w14:textId="77777777" w:rsidR="007E12D3" w:rsidRDefault="007E12D3">
            <w:pPr>
              <w:rPr>
                <w:b/>
                <w:bCs/>
              </w:rPr>
            </w:pPr>
          </w:p>
        </w:tc>
      </w:tr>
      <w:tr w:rsidR="00E314C3" w14:paraId="38989D1F" w14:textId="77777777" w:rsidTr="001724C8">
        <w:tc>
          <w:tcPr>
            <w:tcW w:w="9396" w:type="dxa"/>
          </w:tcPr>
          <w:p w14:paraId="16FE65EB" w14:textId="77777777" w:rsidR="00E314C3" w:rsidRDefault="00E314C3">
            <w:pPr>
              <w:rPr>
                <w:b/>
                <w:bCs/>
              </w:rPr>
            </w:pPr>
          </w:p>
        </w:tc>
      </w:tr>
    </w:tbl>
    <w:p w14:paraId="4A6C6F10" w14:textId="3ADF4A20" w:rsidR="00185342" w:rsidRDefault="00185342">
      <w:pPr>
        <w:rPr>
          <w:b/>
          <w:bCs/>
        </w:rPr>
      </w:pPr>
    </w:p>
    <w:p w14:paraId="232B8ECF" w14:textId="77777777" w:rsidR="00922676" w:rsidRDefault="00922676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245"/>
        <w:gridCol w:w="470"/>
      </w:tblGrid>
      <w:tr w:rsidR="001724C8" w14:paraId="005F63BB" w14:textId="77777777" w:rsidTr="00E91F86">
        <w:tc>
          <w:tcPr>
            <w:tcW w:w="3681" w:type="dxa"/>
            <w:tcBorders>
              <w:bottom w:val="nil"/>
              <w:right w:val="nil"/>
            </w:tcBorders>
          </w:tcPr>
          <w:p w14:paraId="69D6AE1D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6BE282D2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left w:val="nil"/>
              <w:bottom w:val="nil"/>
            </w:tcBorders>
          </w:tcPr>
          <w:p w14:paraId="6BC1AEE4" w14:textId="77777777" w:rsidR="001724C8" w:rsidRDefault="001724C8">
            <w:pPr>
              <w:rPr>
                <w:b/>
                <w:bCs/>
              </w:rPr>
            </w:pPr>
          </w:p>
        </w:tc>
      </w:tr>
      <w:tr w:rsidR="001724C8" w14:paraId="62D65F49" w14:textId="77777777" w:rsidTr="00E91F86"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4D32A3DB" w14:textId="110E609C" w:rsidR="005D40AE" w:rsidRDefault="001724C8">
            <w:pPr>
              <w:rPr>
                <w:b/>
                <w:bCs/>
              </w:rPr>
            </w:pPr>
            <w:r>
              <w:rPr>
                <w:b/>
                <w:bCs/>
              </w:rPr>
              <w:t>Date de la signature :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2AC4E22D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14:paraId="5E25951D" w14:textId="77777777" w:rsidR="001724C8" w:rsidRDefault="001724C8">
            <w:pPr>
              <w:rPr>
                <w:b/>
                <w:bCs/>
              </w:rPr>
            </w:pPr>
          </w:p>
        </w:tc>
      </w:tr>
      <w:tr w:rsidR="001724C8" w14:paraId="2488DED6" w14:textId="77777777" w:rsidTr="00E91F86">
        <w:trPr>
          <w:trHeight w:val="454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474A2765" w14:textId="77777777" w:rsidR="00E314C3" w:rsidRDefault="00E314C3">
            <w:pPr>
              <w:rPr>
                <w:b/>
                <w:bCs/>
              </w:rPr>
            </w:pPr>
          </w:p>
          <w:p w14:paraId="0FC058CE" w14:textId="77777777" w:rsidR="00E314C3" w:rsidRDefault="00E314C3">
            <w:pPr>
              <w:rPr>
                <w:b/>
                <w:bCs/>
              </w:rPr>
            </w:pPr>
          </w:p>
          <w:p w14:paraId="46BFC3BE" w14:textId="5AE14928" w:rsidR="001724C8" w:rsidRDefault="001724C8">
            <w:pPr>
              <w:rPr>
                <w:b/>
                <w:bCs/>
              </w:rPr>
            </w:pPr>
            <w:r>
              <w:rPr>
                <w:b/>
                <w:bCs/>
              </w:rPr>
              <w:t>Signatures des membres de l’équipe :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5C53327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14:paraId="394844EC" w14:textId="77777777" w:rsidR="001724C8" w:rsidRDefault="001724C8">
            <w:pPr>
              <w:rPr>
                <w:b/>
                <w:bCs/>
              </w:rPr>
            </w:pPr>
          </w:p>
        </w:tc>
      </w:tr>
      <w:tr w:rsidR="001724C8" w14:paraId="58736A2A" w14:textId="77777777" w:rsidTr="00E91F86">
        <w:trPr>
          <w:trHeight w:val="454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73A7F73D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DC4D420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14:paraId="530A97EE" w14:textId="77777777" w:rsidR="001724C8" w:rsidRDefault="001724C8">
            <w:pPr>
              <w:rPr>
                <w:b/>
                <w:bCs/>
              </w:rPr>
            </w:pPr>
          </w:p>
        </w:tc>
      </w:tr>
      <w:tr w:rsidR="001724C8" w14:paraId="3530B393" w14:textId="77777777" w:rsidTr="00E91F86">
        <w:trPr>
          <w:trHeight w:val="454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4B171411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F69A0B9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14:paraId="2247BD2A" w14:textId="77777777" w:rsidR="001724C8" w:rsidRDefault="001724C8">
            <w:pPr>
              <w:rPr>
                <w:b/>
                <w:bCs/>
              </w:rPr>
            </w:pPr>
          </w:p>
        </w:tc>
      </w:tr>
      <w:tr w:rsidR="001724C8" w14:paraId="76A41791" w14:textId="77777777" w:rsidTr="00E91F86">
        <w:trPr>
          <w:trHeight w:val="454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2D4ECF7C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37A9958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14:paraId="5159A1E1" w14:textId="77777777" w:rsidR="001724C8" w:rsidRDefault="001724C8">
            <w:pPr>
              <w:rPr>
                <w:b/>
                <w:bCs/>
              </w:rPr>
            </w:pPr>
          </w:p>
        </w:tc>
      </w:tr>
      <w:tr w:rsidR="001724C8" w14:paraId="740AA021" w14:textId="77777777" w:rsidTr="00E91F86">
        <w:trPr>
          <w:trHeight w:val="454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72938996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21122133" w14:textId="77777777" w:rsidR="001724C8" w:rsidRDefault="001724C8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14:paraId="4F9075F9" w14:textId="77777777" w:rsidR="001724C8" w:rsidRDefault="001724C8">
            <w:pPr>
              <w:rPr>
                <w:b/>
                <w:bCs/>
              </w:rPr>
            </w:pPr>
          </w:p>
        </w:tc>
      </w:tr>
      <w:tr w:rsidR="00E314C3" w14:paraId="015FA8DD" w14:textId="77777777" w:rsidTr="00E91F86">
        <w:trPr>
          <w:trHeight w:val="454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67F7EEED" w14:textId="77777777" w:rsidR="00E314C3" w:rsidRDefault="00E314C3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2D95F475" w14:textId="77777777" w:rsidR="00E314C3" w:rsidRDefault="00E314C3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14:paraId="6CCFF7BB" w14:textId="77777777" w:rsidR="00E314C3" w:rsidRDefault="00E314C3">
            <w:pPr>
              <w:rPr>
                <w:b/>
                <w:bCs/>
              </w:rPr>
            </w:pPr>
          </w:p>
        </w:tc>
      </w:tr>
      <w:tr w:rsidR="00E314C3" w14:paraId="21436EE1" w14:textId="77777777" w:rsidTr="00E91F86">
        <w:trPr>
          <w:trHeight w:val="454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65899A22" w14:textId="77777777" w:rsidR="00E314C3" w:rsidRDefault="00E314C3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6AEAE95C" w14:textId="77777777" w:rsidR="00E314C3" w:rsidRDefault="00E314C3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14:paraId="5107548C" w14:textId="77777777" w:rsidR="00E314C3" w:rsidRDefault="00E314C3">
            <w:pPr>
              <w:rPr>
                <w:b/>
                <w:bCs/>
              </w:rPr>
            </w:pPr>
          </w:p>
        </w:tc>
      </w:tr>
      <w:tr w:rsidR="00E314C3" w14:paraId="2B75A254" w14:textId="77777777" w:rsidTr="00E91F86">
        <w:trPr>
          <w:trHeight w:val="454"/>
        </w:trPr>
        <w:tc>
          <w:tcPr>
            <w:tcW w:w="3681" w:type="dxa"/>
            <w:tcBorders>
              <w:top w:val="nil"/>
              <w:bottom w:val="single" w:sz="4" w:space="0" w:color="auto"/>
              <w:right w:val="nil"/>
            </w:tcBorders>
          </w:tcPr>
          <w:p w14:paraId="42D8C30F" w14:textId="77777777" w:rsidR="00E314C3" w:rsidRDefault="00E314C3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10BFE307" w14:textId="77777777" w:rsidR="00E314C3" w:rsidRDefault="00E314C3">
            <w:pPr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</w:tcBorders>
          </w:tcPr>
          <w:p w14:paraId="2C754F72" w14:textId="77777777" w:rsidR="00E314C3" w:rsidRDefault="00E314C3">
            <w:pPr>
              <w:rPr>
                <w:b/>
                <w:bCs/>
              </w:rPr>
            </w:pPr>
          </w:p>
        </w:tc>
      </w:tr>
    </w:tbl>
    <w:p w14:paraId="4A56C817" w14:textId="3195C636" w:rsidR="001724C8" w:rsidRDefault="001724C8">
      <w:pPr>
        <w:rPr>
          <w:b/>
          <w:bCs/>
        </w:rPr>
      </w:pPr>
    </w:p>
    <w:p w14:paraId="59E1C1A2" w14:textId="6EF63448" w:rsidR="00AD3B0D" w:rsidRDefault="00AD3B0D">
      <w:pPr>
        <w:rPr>
          <w:b/>
          <w:bCs/>
        </w:rPr>
      </w:pPr>
    </w:p>
    <w:p w14:paraId="764092C8" w14:textId="264C00C3" w:rsidR="00C86E69" w:rsidRDefault="00C86E69">
      <w:pPr>
        <w:rPr>
          <w:b/>
          <w:bCs/>
        </w:rPr>
      </w:pPr>
    </w:p>
    <w:p w14:paraId="4CC6074A" w14:textId="6412828A" w:rsidR="00C86E69" w:rsidRDefault="00C86E69">
      <w:pPr>
        <w:rPr>
          <w:b/>
          <w:bCs/>
        </w:rPr>
      </w:pPr>
    </w:p>
    <w:p w14:paraId="3526CE1C" w14:textId="2CBDEA2E" w:rsidR="00C86E69" w:rsidRDefault="00C86E69">
      <w:pPr>
        <w:rPr>
          <w:b/>
          <w:bCs/>
        </w:rPr>
      </w:pPr>
    </w:p>
    <w:p w14:paraId="626C23C2" w14:textId="69A4BB5E" w:rsidR="00C86E69" w:rsidRDefault="00C86E69">
      <w:pPr>
        <w:rPr>
          <w:b/>
          <w:bCs/>
        </w:rPr>
      </w:pPr>
    </w:p>
    <w:p w14:paraId="6FB4E295" w14:textId="77777777" w:rsidR="00C86E69" w:rsidRPr="00D92A9C" w:rsidRDefault="00C86E69">
      <w:pPr>
        <w:rPr>
          <w:b/>
          <w:bCs/>
          <w:i/>
          <w:iCs/>
          <w:sz w:val="16"/>
          <w:szCs w:val="16"/>
        </w:rPr>
      </w:pPr>
    </w:p>
    <w:p w14:paraId="5CC9A01C" w14:textId="77777777" w:rsidR="00D92A9C" w:rsidRDefault="00D92A9C" w:rsidP="00C86E69">
      <w:pPr>
        <w:pStyle w:val="Pieddepage"/>
        <w:rPr>
          <w:i/>
          <w:iCs/>
          <w:sz w:val="16"/>
          <w:szCs w:val="16"/>
        </w:rPr>
      </w:pPr>
    </w:p>
    <w:p w14:paraId="3666E011" w14:textId="3C0CA4D9" w:rsidR="00C86E69" w:rsidRPr="00D92A9C" w:rsidRDefault="00C86E69" w:rsidP="00C86E69">
      <w:pPr>
        <w:pStyle w:val="Pieddepage"/>
        <w:rPr>
          <w:i/>
          <w:iCs/>
          <w:sz w:val="16"/>
          <w:szCs w:val="16"/>
        </w:rPr>
      </w:pPr>
      <w:r w:rsidRPr="00D92A9C">
        <w:rPr>
          <w:i/>
          <w:iCs/>
          <w:sz w:val="16"/>
          <w:szCs w:val="16"/>
        </w:rPr>
        <w:t xml:space="preserve">Outil largement inspiré du modèle </w:t>
      </w:r>
      <w:r w:rsidR="00FB4CA2">
        <w:rPr>
          <w:i/>
          <w:iCs/>
          <w:sz w:val="16"/>
          <w:szCs w:val="16"/>
        </w:rPr>
        <w:t xml:space="preserve">de contrat </w:t>
      </w:r>
      <w:r w:rsidRPr="00D92A9C">
        <w:rPr>
          <w:i/>
          <w:iCs/>
          <w:sz w:val="16"/>
          <w:szCs w:val="16"/>
        </w:rPr>
        <w:t>élaboré par le Service du développement pédagogique et institutionnel du Cégep de Sainte-Foy.</w:t>
      </w:r>
    </w:p>
    <w:p w14:paraId="7F014663" w14:textId="77777777" w:rsidR="00C86E69" w:rsidRPr="00643D04" w:rsidRDefault="00C86E69">
      <w:pPr>
        <w:rPr>
          <w:b/>
          <w:bCs/>
        </w:rPr>
      </w:pPr>
    </w:p>
    <w:sectPr w:rsidR="00C86E69" w:rsidRPr="00643D04" w:rsidSect="00B32C57">
      <w:footerReference w:type="default" r:id="rId7"/>
      <w:footerReference w:type="first" r:id="rId8"/>
      <w:pgSz w:w="12240" w:h="15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EF25" w14:textId="77777777" w:rsidR="007513A2" w:rsidRDefault="007513A2" w:rsidP="007513A2">
      <w:pPr>
        <w:spacing w:after="0" w:line="240" w:lineRule="auto"/>
      </w:pPr>
      <w:r>
        <w:separator/>
      </w:r>
    </w:p>
  </w:endnote>
  <w:endnote w:type="continuationSeparator" w:id="0">
    <w:p w14:paraId="1DB6B973" w14:textId="77777777" w:rsidR="007513A2" w:rsidRDefault="007513A2" w:rsidP="0075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8221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90D57A9" w14:textId="60959D04" w:rsidR="00B32C57" w:rsidRPr="00B32C57" w:rsidRDefault="00B32C57" w:rsidP="00B32C57">
        <w:pPr>
          <w:pStyle w:val="Pieddepage"/>
          <w:jc w:val="right"/>
          <w:rPr>
            <w:sz w:val="16"/>
            <w:szCs w:val="16"/>
          </w:rPr>
        </w:pPr>
        <w:r w:rsidRPr="00B32C57">
          <w:rPr>
            <w:sz w:val="18"/>
            <w:szCs w:val="18"/>
          </w:rPr>
          <w:t xml:space="preserve">Page </w:t>
        </w:r>
        <w:r w:rsidRPr="00B32C57">
          <w:rPr>
            <w:sz w:val="18"/>
            <w:szCs w:val="18"/>
          </w:rPr>
          <w:fldChar w:fldCharType="begin"/>
        </w:r>
        <w:r w:rsidRPr="00B32C57">
          <w:rPr>
            <w:sz w:val="18"/>
            <w:szCs w:val="18"/>
          </w:rPr>
          <w:instrText>PAGE   \* MERGEFORMAT</w:instrText>
        </w:r>
        <w:r w:rsidRPr="00B32C57">
          <w:rPr>
            <w:sz w:val="18"/>
            <w:szCs w:val="18"/>
          </w:rPr>
          <w:fldChar w:fldCharType="separate"/>
        </w:r>
        <w:r w:rsidRPr="00B32C57">
          <w:rPr>
            <w:sz w:val="18"/>
            <w:szCs w:val="18"/>
            <w:lang w:val="fr-FR"/>
          </w:rPr>
          <w:t>2</w:t>
        </w:r>
        <w:r w:rsidRPr="00B32C57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793867"/>
      <w:docPartObj>
        <w:docPartGallery w:val="Page Numbers (Bottom of Page)"/>
        <w:docPartUnique/>
      </w:docPartObj>
    </w:sdtPr>
    <w:sdtEndPr/>
    <w:sdtContent>
      <w:p w14:paraId="734B807E" w14:textId="749889B4" w:rsidR="00B32C57" w:rsidRDefault="00B32C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B79AFC5" w14:textId="77777777" w:rsidR="00B32C57" w:rsidRDefault="00B32C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FED5" w14:textId="77777777" w:rsidR="007513A2" w:rsidRDefault="007513A2" w:rsidP="007513A2">
      <w:pPr>
        <w:spacing w:after="0" w:line="240" w:lineRule="auto"/>
      </w:pPr>
      <w:r>
        <w:separator/>
      </w:r>
    </w:p>
  </w:footnote>
  <w:footnote w:type="continuationSeparator" w:id="0">
    <w:p w14:paraId="3BCC9C1E" w14:textId="77777777" w:rsidR="007513A2" w:rsidRDefault="007513A2" w:rsidP="00751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16D8"/>
    <w:multiLevelType w:val="hybridMultilevel"/>
    <w:tmpl w:val="0CF679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9072"/>
  <w:drawingGridVerticalSpacing w:val="1394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B2"/>
    <w:rsid w:val="000C6557"/>
    <w:rsid w:val="00114C7F"/>
    <w:rsid w:val="001724C8"/>
    <w:rsid w:val="00185342"/>
    <w:rsid w:val="00217BDC"/>
    <w:rsid w:val="00252B9F"/>
    <w:rsid w:val="0025520E"/>
    <w:rsid w:val="00257BDB"/>
    <w:rsid w:val="00451AC7"/>
    <w:rsid w:val="0050388D"/>
    <w:rsid w:val="005666C6"/>
    <w:rsid w:val="00571BB8"/>
    <w:rsid w:val="005A1B2A"/>
    <w:rsid w:val="005C2ED4"/>
    <w:rsid w:val="005D40AE"/>
    <w:rsid w:val="006239B3"/>
    <w:rsid w:val="00643D04"/>
    <w:rsid w:val="00645031"/>
    <w:rsid w:val="00653AC5"/>
    <w:rsid w:val="006758B3"/>
    <w:rsid w:val="007513A2"/>
    <w:rsid w:val="00766FC1"/>
    <w:rsid w:val="007D7562"/>
    <w:rsid w:val="007E12D3"/>
    <w:rsid w:val="00922589"/>
    <w:rsid w:val="00922676"/>
    <w:rsid w:val="0093117C"/>
    <w:rsid w:val="00935205"/>
    <w:rsid w:val="00A454E1"/>
    <w:rsid w:val="00A8216B"/>
    <w:rsid w:val="00A83F8D"/>
    <w:rsid w:val="00A84192"/>
    <w:rsid w:val="00AD3B0D"/>
    <w:rsid w:val="00B149CD"/>
    <w:rsid w:val="00B32C57"/>
    <w:rsid w:val="00B41157"/>
    <w:rsid w:val="00C61DD0"/>
    <w:rsid w:val="00C86D00"/>
    <w:rsid w:val="00C86E69"/>
    <w:rsid w:val="00D15A37"/>
    <w:rsid w:val="00D92A9C"/>
    <w:rsid w:val="00D92CC9"/>
    <w:rsid w:val="00DE272F"/>
    <w:rsid w:val="00E314C3"/>
    <w:rsid w:val="00E354B2"/>
    <w:rsid w:val="00E41BE6"/>
    <w:rsid w:val="00E5796F"/>
    <w:rsid w:val="00E91F86"/>
    <w:rsid w:val="00EA2BB0"/>
    <w:rsid w:val="00EE7AC6"/>
    <w:rsid w:val="00F15CE1"/>
    <w:rsid w:val="00F478B2"/>
    <w:rsid w:val="00F915C7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2472B"/>
  <w15:chartTrackingRefBased/>
  <w15:docId w15:val="{CB5F3F4B-8AAD-4C7F-96C8-E7665CCE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149C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CA"/>
    </w:rPr>
  </w:style>
  <w:style w:type="paragraph" w:styleId="Notedebasdepage">
    <w:name w:val="footnote text"/>
    <w:basedOn w:val="Normal"/>
    <w:link w:val="NotedebasdepageCar"/>
    <w:uiPriority w:val="99"/>
    <w:unhideWhenUsed/>
    <w:rsid w:val="00B149CD"/>
    <w:pPr>
      <w:spacing w:after="0" w:line="240" w:lineRule="auto"/>
    </w:pPr>
    <w:rPr>
      <w:rFonts w:eastAsiaTheme="minorEastAsia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149CD"/>
    <w:rPr>
      <w:rFonts w:eastAsiaTheme="minorEastAsia" w:cs="Times New Roman"/>
      <w:sz w:val="20"/>
      <w:szCs w:val="20"/>
      <w:lang w:eastAsia="fr-CA"/>
    </w:rPr>
  </w:style>
  <w:style w:type="character" w:styleId="Accentuationlgre">
    <w:name w:val="Subtle Emphasis"/>
    <w:basedOn w:val="Policepardfaut"/>
    <w:uiPriority w:val="19"/>
    <w:qFormat/>
    <w:rsid w:val="00B149CD"/>
    <w:rPr>
      <w:i/>
      <w:iCs/>
    </w:rPr>
  </w:style>
  <w:style w:type="table" w:styleId="Trameclaire-Accent1">
    <w:name w:val="Light Shading Accent 1"/>
    <w:basedOn w:val="TableauNormal"/>
    <w:uiPriority w:val="60"/>
    <w:rsid w:val="00B149CD"/>
    <w:pPr>
      <w:spacing w:after="0" w:line="240" w:lineRule="auto"/>
    </w:pPr>
    <w:rPr>
      <w:rFonts w:eastAsiaTheme="minorEastAsia"/>
      <w:color w:val="2F5496" w:themeColor="accent1" w:themeShade="BF"/>
      <w:lang w:eastAsia="fr-CA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Grilledutableau">
    <w:name w:val="Table Grid"/>
    <w:basedOn w:val="TableauNormal"/>
    <w:uiPriority w:val="39"/>
    <w:rsid w:val="00B1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7B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13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3A2"/>
  </w:style>
  <w:style w:type="paragraph" w:styleId="Pieddepage">
    <w:name w:val="footer"/>
    <w:basedOn w:val="Normal"/>
    <w:link w:val="PieddepageCar"/>
    <w:uiPriority w:val="99"/>
    <w:unhideWhenUsed/>
    <w:rsid w:val="007513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3A2"/>
  </w:style>
  <w:style w:type="character" w:styleId="Textedelespacerserv">
    <w:name w:val="Placeholder Text"/>
    <w:basedOn w:val="Policepardfaut"/>
    <w:uiPriority w:val="99"/>
    <w:semiHidden/>
    <w:rsid w:val="00503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Beaulieu</dc:creator>
  <cp:keywords/>
  <dc:description/>
  <cp:lastModifiedBy>Isabelle Tremblay</cp:lastModifiedBy>
  <cp:revision>2</cp:revision>
  <cp:lastPrinted>2023-01-23T18:42:00Z</cp:lastPrinted>
  <dcterms:created xsi:type="dcterms:W3CDTF">2023-01-23T18:44:00Z</dcterms:created>
  <dcterms:modified xsi:type="dcterms:W3CDTF">2023-01-23T18:44:00Z</dcterms:modified>
</cp:coreProperties>
</file>